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 xml:space="preserve">Šalčininkų rajono savivaldybės administracija </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Skelbiama apklausa</w:t>
      </w:r>
    </w:p>
    <w:p w14:paraId="7DA85E20" w14:textId="77777777" w:rsidR="00205AB1" w:rsidRPr="00BE4004" w:rsidRDefault="00205AB1" w:rsidP="00F902AB">
      <w:pPr>
        <w:pStyle w:val="Heading"/>
        <w:jc w:val="center"/>
        <w:rPr>
          <w:color w:val="000000" w:themeColor="text1"/>
          <w:lang w:val="lt-LT"/>
        </w:rPr>
      </w:pPr>
    </w:p>
    <w:p w14:paraId="223403B2" w14:textId="5A7A53B0" w:rsidR="00F902AB" w:rsidRPr="00F902AB" w:rsidRDefault="00F902AB" w:rsidP="00F902AB">
      <w:pPr>
        <w:pStyle w:val="Body2"/>
        <w:jc w:val="center"/>
        <w:rPr>
          <w:b/>
          <w:bCs/>
          <w:caps/>
          <w:color w:val="000000" w:themeColor="text1"/>
          <w:spacing w:val="4"/>
          <w:lang w:val="lt-LT"/>
        </w:rPr>
      </w:pPr>
      <w:r w:rsidRPr="00F902AB">
        <w:rPr>
          <w:b/>
          <w:bCs/>
          <w:caps/>
          <w:color w:val="000000" w:themeColor="text1"/>
          <w:spacing w:val="4"/>
          <w:lang w:val="lt-LT"/>
        </w:rPr>
        <w:t>S. Moniuškos menų mokyklos, Plento g. 5, Šalčininkai langų ir durų remonto darbai</w:t>
      </w:r>
    </w:p>
    <w:p w14:paraId="388AA4C5" w14:textId="77777777" w:rsidR="00205AB1" w:rsidRPr="00370648" w:rsidRDefault="00205AB1" w:rsidP="00F902AB">
      <w:pPr>
        <w:pStyle w:val="Body2"/>
        <w:jc w:val="center"/>
        <w:rPr>
          <w:lang w:val="lt-LT"/>
        </w:rPr>
      </w:pPr>
    </w:p>
    <w:p w14:paraId="79BA5EC6" w14:textId="5E294C26" w:rsidR="00B1393A"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Perkančioji organizacija Šalčininkų </w:t>
      </w:r>
      <w:proofErr w:type="spellStart"/>
      <w:r w:rsidRPr="00370648">
        <w:rPr>
          <w:lang w:val="lt-LT"/>
        </w:rPr>
        <w:t>Stanislavo</w:t>
      </w:r>
      <w:proofErr w:type="spellEnd"/>
      <w:r w:rsidRPr="00370648">
        <w:rPr>
          <w:lang w:val="lt-LT"/>
        </w:rPr>
        <w:t xml:space="preserve"> Moniuškos menų mokykla, juridinio asmens kodas 191417232, adresas Plento g. 5, Šalčininkai (toliau - perkančioji organizacija),  vykdydama šį viešąjį pirkimą numato įsigyti pirkimo sąlygų techninėje specifikacijoje nurodytą pirkimo objektą.</w:t>
      </w:r>
      <w:r w:rsidRPr="00370648">
        <w:rPr>
          <w:lang w:val="lt-LT"/>
        </w:rPr>
        <w:tab/>
      </w:r>
      <w:r w:rsidRPr="00370648">
        <w:rPr>
          <w:lang w:val="lt-LT"/>
        </w:rPr>
        <w:br/>
      </w:r>
      <w:r w:rsidRPr="00370648">
        <w:rPr>
          <w:lang w:val="lt-LT"/>
        </w:rPr>
        <w:tab/>
      </w:r>
      <w:r w:rsidR="00EB71D4" w:rsidRPr="00370648">
        <w:rPr>
          <w:lang w:val="lt-LT"/>
        </w:rPr>
        <w:t>1.1.1. Pirkimo procedūras vykdanti įstaiga (iki pirkimo sutarties pasirašymo) – Šalčininkų rajono  savivaldybės administracija, kuriai suteikta teisė atlikti centrinės perkančiosios organizacijos funkcijas, vykdant Savivaldybės kontroliuojamų perkančiųjų organizacijų pirkimus, kodas 188718713, Vilniaus g. 49, LT–17116, Šalčininkų m.</w:t>
      </w:r>
      <w:r w:rsidRPr="00370648">
        <w:rPr>
          <w:lang w:val="lt-LT"/>
        </w:rPr>
        <w:tab/>
      </w:r>
      <w:r w:rsidRPr="00370648">
        <w:rPr>
          <w:lang w:val="lt-LT"/>
        </w:rPr>
        <w:br/>
      </w:r>
      <w:r w:rsidRPr="00370648">
        <w:rPr>
          <w:lang w:val="lt-LT"/>
        </w:rPr>
        <w:tab/>
        <w:t>1.</w:t>
      </w:r>
      <w:r w:rsidR="00EB71D4">
        <w:rPr>
          <w:lang w:val="lt-LT"/>
        </w:rPr>
        <w:t>2</w:t>
      </w:r>
      <w:r w:rsidRPr="00370648">
        <w:rPr>
          <w:lang w:val="lt-LT"/>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proofErr w:type="spellStart"/>
      <w:r w:rsidRPr="00370648">
        <w:rPr>
          <w:lang w:val="lt-LT"/>
        </w:rPr>
        <w:t>reglamentuojančiais</w:t>
      </w:r>
      <w:proofErr w:type="spellEnd"/>
      <w:r w:rsidRPr="00370648">
        <w:rPr>
          <w:lang w:val="lt-LT"/>
        </w:rPr>
        <w:t xml:space="preserve"> </w:t>
      </w:r>
      <w:proofErr w:type="spellStart"/>
      <w:r w:rsidRPr="00370648">
        <w:rPr>
          <w:lang w:val="lt-LT"/>
        </w:rPr>
        <w:t>teisės</w:t>
      </w:r>
      <w:proofErr w:type="spellEnd"/>
      <w:r w:rsidRPr="00370648">
        <w:rPr>
          <w:lang w:val="lt-LT"/>
        </w:rPr>
        <w:t xml:space="preserve"> aktais bei šiomis pirkimo </w:t>
      </w:r>
      <w:proofErr w:type="spellStart"/>
      <w:r w:rsidRPr="00370648">
        <w:rPr>
          <w:lang w:val="lt-LT"/>
        </w:rPr>
        <w:t>sąlygomis</w:t>
      </w:r>
      <w:proofErr w:type="spellEnd"/>
      <w:r w:rsidRPr="00370648">
        <w:rPr>
          <w:lang w:val="lt-LT"/>
        </w:rPr>
        <w:t>.</w:t>
      </w:r>
      <w:r w:rsidRPr="00370648">
        <w:rPr>
          <w:lang w:val="lt-LT"/>
        </w:rPr>
        <w:tab/>
      </w:r>
      <w:r w:rsidRPr="00370648">
        <w:rPr>
          <w:lang w:val="lt-LT"/>
        </w:rPr>
        <w:br/>
      </w:r>
      <w:r w:rsidRPr="00370648">
        <w:rPr>
          <w:lang w:val="lt-LT"/>
        </w:rPr>
        <w:tab/>
        <w:t>1.</w:t>
      </w:r>
      <w:r w:rsidR="00EB71D4">
        <w:rPr>
          <w:lang w:val="lt-LT"/>
        </w:rPr>
        <w:t>3</w:t>
      </w:r>
      <w:r w:rsidRPr="00370648">
        <w:rPr>
          <w:lang w:val="lt-LT"/>
        </w:rPr>
        <w:t>.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https://viesiejipirkimai.lt.</w:t>
      </w:r>
      <w:r w:rsidRPr="00370648">
        <w:rPr>
          <w:lang w:val="lt-LT"/>
        </w:rPr>
        <w:tab/>
      </w:r>
      <w:r w:rsidRPr="00370648">
        <w:rPr>
          <w:lang w:val="lt-LT"/>
        </w:rPr>
        <w:br/>
      </w:r>
      <w:r w:rsidRPr="00370648">
        <w:rPr>
          <w:lang w:val="lt-LT"/>
        </w:rPr>
        <w:tab/>
        <w:t>1.</w:t>
      </w:r>
      <w:r w:rsidR="00EB71D4">
        <w:rPr>
          <w:lang w:val="lt-LT"/>
        </w:rPr>
        <w:t>4</w:t>
      </w:r>
      <w:r w:rsidRPr="00370648">
        <w:rPr>
          <w:lang w:val="lt-LT"/>
        </w:rPr>
        <w:t>. Pirkimas atliekamas laikantis lygiateisiškumo, nediskriminavimo, abipusio pripažinimo, proporcingumo ir skaidrumo principų bei konfidencialumo ir nešališkumo reikalavimų.</w:t>
      </w:r>
      <w:r w:rsidRPr="00370648">
        <w:rPr>
          <w:lang w:val="lt-LT"/>
        </w:rPr>
        <w:tab/>
      </w:r>
      <w:r w:rsidRPr="00370648">
        <w:rPr>
          <w:lang w:val="lt-LT"/>
        </w:rPr>
        <w:br/>
      </w:r>
      <w:r w:rsidRPr="00370648">
        <w:rPr>
          <w:lang w:val="lt-LT"/>
        </w:rPr>
        <w:tab/>
        <w:t>1.</w:t>
      </w:r>
      <w:r w:rsidR="00EB71D4">
        <w:rPr>
          <w:lang w:val="lt-LT"/>
        </w:rPr>
        <w:t>5</w:t>
      </w:r>
      <w:r w:rsidRPr="00370648">
        <w:rPr>
          <w:lang w:val="lt-LT"/>
        </w:rPr>
        <w:t>. Perkančiosios organizacijos atstovai, įgalioti palaikyti tiesioginį ryšį su tiekėjais:</w:t>
      </w:r>
      <w:r w:rsidRPr="00370648">
        <w:rPr>
          <w:lang w:val="lt-LT"/>
        </w:rPr>
        <w:br/>
      </w:r>
      <w:r w:rsidR="00FA74CC">
        <w:rPr>
          <w:lang w:val="lt-LT"/>
        </w:rPr>
        <w:t xml:space="preserve">             </w:t>
      </w:r>
      <w:r w:rsidRPr="00370648">
        <w:rPr>
          <w:lang w:val="lt-LT"/>
        </w:rPr>
        <w:t>1.</w:t>
      </w:r>
      <w:r w:rsidR="00EB71D4">
        <w:rPr>
          <w:lang w:val="lt-LT"/>
        </w:rPr>
        <w:t>5</w:t>
      </w:r>
      <w:r w:rsidRPr="00370648">
        <w:rPr>
          <w:lang w:val="lt-LT"/>
        </w:rPr>
        <w:t xml:space="preserve">.1. techninės specifikacijos klausimais – </w:t>
      </w:r>
      <w:r w:rsidR="00EB71D4">
        <w:rPr>
          <w:lang w:val="lt-LT"/>
        </w:rPr>
        <w:t>Violeta Šmigelska</w:t>
      </w:r>
      <w:r w:rsidRPr="00370648">
        <w:rPr>
          <w:lang w:val="lt-LT"/>
        </w:rPr>
        <w:t>, tel. Nr.: +370</w:t>
      </w:r>
      <w:r w:rsidR="001C649E">
        <w:rPr>
          <w:lang w:val="lt-LT"/>
        </w:rPr>
        <w:t> 700 22932</w:t>
      </w:r>
      <w:r w:rsidRPr="00370648">
        <w:rPr>
          <w:lang w:val="lt-LT"/>
        </w:rPr>
        <w:t xml:space="preserve">, el. paštas: </w:t>
      </w:r>
      <w:proofErr w:type="spellStart"/>
      <w:r w:rsidR="001C649E">
        <w:rPr>
          <w:lang w:val="lt-LT"/>
        </w:rPr>
        <w:t>violeta.smigelska@salcininkai.lt</w:t>
      </w:r>
      <w:proofErr w:type="spellEnd"/>
      <w:r w:rsidRPr="00370648">
        <w:rPr>
          <w:lang w:val="lt-LT"/>
        </w:rPr>
        <w:t>.</w:t>
      </w:r>
      <w:r w:rsidRPr="00370648">
        <w:rPr>
          <w:lang w:val="lt-LT"/>
        </w:rPr>
        <w:br/>
      </w:r>
      <w:r w:rsidR="00FA74CC">
        <w:rPr>
          <w:lang w:val="lt-LT"/>
        </w:rPr>
        <w:t xml:space="preserve">             </w:t>
      </w:r>
      <w:r w:rsidRPr="00370648">
        <w:rPr>
          <w:lang w:val="lt-LT"/>
        </w:rPr>
        <w:t>1.</w:t>
      </w:r>
      <w:r w:rsidR="00EB71D4">
        <w:rPr>
          <w:lang w:val="lt-LT"/>
        </w:rPr>
        <w:t>5</w:t>
      </w:r>
      <w:r w:rsidRPr="00370648">
        <w:rPr>
          <w:lang w:val="lt-LT"/>
        </w:rPr>
        <w:t xml:space="preserve">.2. viešųjų pirkimų procedūrų klausimais – </w:t>
      </w:r>
      <w:r w:rsidR="00F902AB">
        <w:rPr>
          <w:lang w:val="lt-LT"/>
        </w:rPr>
        <w:t>Ana Voitkun</w:t>
      </w:r>
      <w:r w:rsidRPr="00370648">
        <w:rPr>
          <w:lang w:val="lt-LT"/>
        </w:rPr>
        <w:t>, tel. Nr.: +370</w:t>
      </w:r>
      <w:r w:rsidR="00EB71D4">
        <w:rPr>
          <w:lang w:val="lt-LT"/>
        </w:rPr>
        <w:t> 380 20210</w:t>
      </w:r>
      <w:r w:rsidRPr="00370648">
        <w:rPr>
          <w:lang w:val="lt-LT"/>
        </w:rPr>
        <w:t xml:space="preserve">, el. paštas: </w:t>
      </w:r>
      <w:proofErr w:type="spellStart"/>
      <w:r w:rsidR="00F902AB">
        <w:rPr>
          <w:lang w:val="lt-LT"/>
        </w:rPr>
        <w:t>ana.voitkun</w:t>
      </w:r>
      <w:r w:rsidR="00EB71D4" w:rsidRPr="00F902AB">
        <w:rPr>
          <w:lang w:val="lt-LT"/>
        </w:rPr>
        <w:t>@</w:t>
      </w:r>
      <w:r w:rsidR="00EB71D4">
        <w:rPr>
          <w:lang w:val="lt-LT"/>
        </w:rPr>
        <w:t>salcininkai.lt</w:t>
      </w:r>
      <w:proofErr w:type="spellEnd"/>
      <w:r w:rsidRPr="00370648">
        <w:rPr>
          <w:lang w:val="lt-LT"/>
        </w:rPr>
        <w:t>.</w:t>
      </w:r>
      <w:r w:rsidRPr="00370648">
        <w:rPr>
          <w:lang w:val="lt-LT"/>
        </w:rPr>
        <w:tab/>
      </w:r>
      <w:r w:rsidRPr="00370648">
        <w:rPr>
          <w:lang w:val="lt-LT"/>
        </w:rPr>
        <w:br/>
      </w:r>
      <w:r w:rsidRPr="00370648">
        <w:rPr>
          <w:lang w:val="lt-LT"/>
        </w:rPr>
        <w:tab/>
        <w:t>1.</w:t>
      </w:r>
      <w:r w:rsidR="00EB71D4">
        <w:rPr>
          <w:lang w:val="lt-LT"/>
        </w:rPr>
        <w:t>6</w:t>
      </w:r>
      <w:r w:rsidRPr="00370648">
        <w:rPr>
          <w:lang w:val="lt-LT"/>
        </w:rPr>
        <w:t xml:space="preserve">. Aplinkosauginiai kriterijai nustatomi vadovaujantis Aplinkos apsaugos kriterijų taikymo, vykdant žaliuosius pirkimus, tvarkos aprašo, patvirtinto 2011 m. birželio 28 d. įsakymu D1-508 </w:t>
      </w:r>
      <w:r w:rsidR="001C649E">
        <w:rPr>
          <w:lang w:val="lt-LT"/>
        </w:rPr>
        <w:t>„</w:t>
      </w:r>
      <w:r w:rsidRPr="00370648">
        <w:rPr>
          <w:lang w:val="lt-LT"/>
        </w:rPr>
        <w:t>Dėl Aplinkos apsaugos kriterijų taikymo, vykdant žaliuosius pirkimus, tvarkos aprašo patvirtinimo</w:t>
      </w:r>
      <w:r w:rsidR="001C649E">
        <w:rPr>
          <w:lang w:val="lt-LT"/>
        </w:rPr>
        <w:t xml:space="preserve">“ </w:t>
      </w:r>
      <w:r w:rsidR="001C649E" w:rsidRPr="008B7D12">
        <w:rPr>
          <w:lang w:val="lt-LT"/>
        </w:rPr>
        <w:t>4.</w:t>
      </w:r>
      <w:r w:rsidR="001C649E">
        <w:rPr>
          <w:lang w:val="lt-LT"/>
        </w:rPr>
        <w:t>1</w:t>
      </w:r>
      <w:r w:rsidR="001C649E" w:rsidRPr="008B7D12">
        <w:rPr>
          <w:lang w:val="lt-LT"/>
        </w:rPr>
        <w:t xml:space="preserve"> punktu. </w:t>
      </w:r>
      <w:r w:rsidR="001C649E">
        <w:rPr>
          <w:lang w:val="lt-LT"/>
        </w:rPr>
        <w:t>Minimalus aplinkos apsaugos kriterijai</w:t>
      </w:r>
      <w:r w:rsidR="001C649E" w:rsidRPr="008B7D12">
        <w:rPr>
          <w:lang w:val="lt-LT"/>
        </w:rPr>
        <w:t xml:space="preserve"> nustatyti pried</w:t>
      </w:r>
      <w:r w:rsidR="001C649E">
        <w:rPr>
          <w:lang w:val="lt-LT"/>
        </w:rPr>
        <w:t>uose</w:t>
      </w:r>
      <w:r w:rsidR="001C649E" w:rsidRPr="008B7D12">
        <w:rPr>
          <w:lang w:val="lt-LT"/>
        </w:rPr>
        <w:t xml:space="preserve"> </w:t>
      </w:r>
      <w:r w:rsidR="00FA74CC">
        <w:rPr>
          <w:lang w:val="lt-LT"/>
        </w:rPr>
        <w:t>„Techninė dokumentacija</w:t>
      </w:r>
      <w:r w:rsidR="00004552">
        <w:rPr>
          <w:lang w:val="lt-LT"/>
        </w:rPr>
        <w:t>“</w:t>
      </w:r>
      <w:r w:rsidR="00FA74CC">
        <w:rPr>
          <w:lang w:val="lt-LT"/>
        </w:rPr>
        <w:t xml:space="preserve"> (techninė specifikacija),  </w:t>
      </w:r>
      <w:r w:rsidR="001C649E" w:rsidRPr="008B7D12">
        <w:rPr>
          <w:lang w:val="lt-LT"/>
        </w:rPr>
        <w:t>„</w:t>
      </w:r>
      <w:r w:rsidR="001C649E" w:rsidRPr="00F902AB">
        <w:rPr>
          <w:lang w:val="lt-LT"/>
        </w:rPr>
        <w:t>Kvalifikacijos</w:t>
      </w:r>
      <w:r w:rsidR="00FA74CC" w:rsidRPr="00F902AB">
        <w:rPr>
          <w:lang w:val="lt-LT"/>
        </w:rPr>
        <w:t> </w:t>
      </w:r>
      <w:r w:rsidR="001C649E" w:rsidRPr="00F902AB">
        <w:rPr>
          <w:lang w:val="lt-LT"/>
        </w:rPr>
        <w:t>ir</w:t>
      </w:r>
      <w:r w:rsidR="00FA74CC" w:rsidRPr="00F902AB">
        <w:rPr>
          <w:lang w:val="lt-LT"/>
        </w:rPr>
        <w:t> </w:t>
      </w:r>
      <w:r w:rsidR="001C649E" w:rsidRPr="008B7D12">
        <w:rPr>
          <w:lang w:val="lt-LT"/>
        </w:rPr>
        <w:t>kiti</w:t>
      </w:r>
      <w:r w:rsidR="00FA74CC">
        <w:rPr>
          <w:lang w:val="lt-LT"/>
        </w:rPr>
        <w:t> </w:t>
      </w:r>
      <w:r w:rsidR="001C649E" w:rsidRPr="00F902AB">
        <w:rPr>
          <w:lang w:val="lt-LT"/>
        </w:rPr>
        <w:t>reikalavimai</w:t>
      </w:r>
      <w:r w:rsidR="00FA74CC" w:rsidRPr="00F902AB">
        <w:rPr>
          <w:lang w:val="lt-LT"/>
        </w:rPr>
        <w:t> </w:t>
      </w:r>
      <w:r w:rsidR="001C649E" w:rsidRPr="00F902AB">
        <w:rPr>
          <w:lang w:val="lt-LT"/>
        </w:rPr>
        <w:t>tiekėjui</w:t>
      </w:r>
      <w:r w:rsidR="001C649E" w:rsidRPr="008B7D12">
        <w:rPr>
          <w:lang w:val="lt-LT"/>
        </w:rPr>
        <w:t>“</w:t>
      </w:r>
      <w:r w:rsidR="00FA74CC">
        <w:rPr>
          <w:lang w:val="lt-LT"/>
        </w:rPr>
        <w:t> b</w:t>
      </w:r>
      <w:r w:rsidR="001C649E" w:rsidRPr="008B7D12">
        <w:rPr>
          <w:lang w:val="lt-LT"/>
        </w:rPr>
        <w:t>ei</w:t>
      </w:r>
      <w:r w:rsidR="001C649E">
        <w:rPr>
          <w:lang w:val="lt-LT"/>
        </w:rPr>
        <w:t>  „Viešojo pirkimo sutarties</w:t>
      </w:r>
      <w:r w:rsidR="00FA74CC">
        <w:rPr>
          <w:lang w:val="lt-LT"/>
        </w:rPr>
        <w:t> </w:t>
      </w:r>
    </w:p>
    <w:p w14:paraId="76DDE651" w14:textId="1B53D260" w:rsidR="001C649E" w:rsidRDefault="00FA74CC" w:rsidP="00205AB1">
      <w:pPr>
        <w:pStyle w:val="Body2"/>
        <w:rPr>
          <w:lang w:val="lt-LT"/>
        </w:rPr>
      </w:pPr>
      <w:r>
        <w:rPr>
          <w:lang w:val="lt-LT"/>
        </w:rPr>
        <w:t>projektas</w:t>
      </w:r>
      <w:r w:rsidR="001C649E">
        <w:rPr>
          <w:lang w:val="lt-LT"/>
        </w:rPr>
        <w:t>“</w:t>
      </w:r>
      <w:r w:rsidR="001C649E" w:rsidRPr="008B7D12">
        <w:rPr>
          <w:lang w:val="lt-LT"/>
        </w:rPr>
        <w:t>.</w:t>
      </w:r>
    </w:p>
    <w:p w14:paraId="04E826D3" w14:textId="4EE74E2B" w:rsidR="00240737" w:rsidRDefault="00205AB1" w:rsidP="00205AB1">
      <w:pPr>
        <w:pStyle w:val="Body2"/>
        <w:rPr>
          <w:lang w:val="lt-LT"/>
        </w:rPr>
      </w:pPr>
      <w:r w:rsidRPr="00370648">
        <w:rPr>
          <w:lang w:val="lt-LT"/>
        </w:rPr>
        <w:tab/>
        <w:t>1.</w:t>
      </w:r>
      <w:r w:rsidR="00EB71D4">
        <w:rPr>
          <w:lang w:val="lt-LT"/>
        </w:rPr>
        <w:t>7</w:t>
      </w:r>
      <w:r w:rsidRPr="00370648">
        <w:rPr>
          <w:lang w:val="lt-LT"/>
        </w:rPr>
        <w:t xml:space="preserve">. </w:t>
      </w:r>
      <w:r w:rsidR="00EB71D4" w:rsidRPr="00370648">
        <w:rPr>
          <w:lang w:val="lt-LT"/>
        </w:rPr>
        <w:t>Centrinės perkančiosios organizacijos centralizuotų pirkimų kataloge nėra numatyta galimybė įsigyti Pirkimo sąlygų 2.1 p. išvardintų prekių.</w:t>
      </w:r>
      <w:r w:rsidRPr="00370648">
        <w:rPr>
          <w:lang w:val="lt-LT"/>
        </w:rPr>
        <w:tab/>
      </w:r>
      <w:r w:rsidRPr="00370648">
        <w:rPr>
          <w:lang w:val="lt-LT"/>
        </w:rPr>
        <w:br/>
      </w:r>
      <w:r w:rsidRPr="00370648">
        <w:rPr>
          <w:lang w:val="lt-LT"/>
        </w:rPr>
        <w:tab/>
      </w:r>
      <w:r w:rsidRPr="00370648">
        <w:rPr>
          <w:lang w:val="lt-LT"/>
        </w:rPr>
        <w:br/>
      </w:r>
      <w:r w:rsidRPr="00370648">
        <w:rPr>
          <w:lang w:val="lt-LT"/>
        </w:rPr>
        <w:tab/>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Šio pirkimo objektas yra nurodytas pirkimo sąlygų techninėje specifikacijoje, kuri pateikiama  pirkimo sąlygų priede.</w:t>
      </w:r>
      <w:r w:rsidRPr="00370648">
        <w:rPr>
          <w:lang w:val="lt-LT"/>
        </w:rPr>
        <w:tab/>
      </w:r>
      <w:r w:rsidRPr="00370648">
        <w:rPr>
          <w:lang w:val="lt-LT"/>
        </w:rPr>
        <w:br/>
      </w:r>
      <w:r w:rsidRPr="00370648">
        <w:rPr>
          <w:lang w:val="lt-LT"/>
        </w:rPr>
        <w:tab/>
        <w:t>2.2. Pirkimas nėra skaidomas į pirkimo dalis.</w:t>
      </w:r>
      <w:r w:rsidRPr="00370648">
        <w:rPr>
          <w:lang w:val="lt-LT"/>
        </w:rPr>
        <w:tab/>
      </w:r>
      <w:r w:rsidRPr="00370648">
        <w:rPr>
          <w:lang w:val="lt-LT"/>
        </w:rPr>
        <w:br/>
      </w:r>
      <w:r w:rsidRPr="00370648">
        <w:rPr>
          <w:lang w:val="lt-LT"/>
        </w:rPr>
        <w:tab/>
        <w:t>2.3. Pasiūlymas turi būti pateiktas visai pirkimo sąlygų techninėje specifikacijoje nurodytai apimčiai, neskaidant jos smulkiau.</w:t>
      </w:r>
      <w:r w:rsidRPr="00370648">
        <w:rPr>
          <w:lang w:val="lt-LT"/>
        </w:rPr>
        <w:tab/>
      </w:r>
      <w:r w:rsidRPr="00370648">
        <w:rPr>
          <w:lang w:val="lt-LT"/>
        </w:rPr>
        <w:br/>
      </w:r>
      <w:r w:rsidRPr="00370648">
        <w:rPr>
          <w:lang w:val="lt-LT"/>
        </w:rPr>
        <w:tab/>
        <w:t xml:space="preserve">2.4. Reikalavimai pirkimo objektui nurodyti pirkimo sąlygų priede „Techninė </w:t>
      </w:r>
      <w:r w:rsidR="00F902AB">
        <w:rPr>
          <w:lang w:val="lt-LT"/>
        </w:rPr>
        <w:t>dokumentacija</w:t>
      </w:r>
      <w:r w:rsidRPr="00370648">
        <w:rPr>
          <w:lang w:val="lt-LT"/>
        </w:rPr>
        <w:t xml:space="preserve">“ ir priede „Viešojo pirkimo sutarties projektas“. Pirkimo sąlygų techninėje </w:t>
      </w:r>
      <w:r w:rsidR="00542C50">
        <w:rPr>
          <w:lang w:val="lt-LT"/>
        </w:rPr>
        <w:t>dokumentacijoje</w:t>
      </w:r>
      <w:r w:rsidRPr="00370648">
        <w:rPr>
          <w:lang w:val="lt-LT"/>
        </w:rPr>
        <w:t xml:space="preserve"> 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r w:rsidRPr="00370648">
        <w:rPr>
          <w:lang w:val="lt-LT"/>
        </w:rPr>
        <w:tab/>
      </w:r>
    </w:p>
    <w:p w14:paraId="5100BF7D" w14:textId="77777777" w:rsidR="004B4960" w:rsidRDefault="00240737" w:rsidP="00240737">
      <w:pPr>
        <w:ind w:firstLine="567"/>
        <w:jc w:val="both"/>
        <w:rPr>
          <w:lang w:val="lt-LT"/>
        </w:rPr>
      </w:pPr>
      <w:r>
        <w:rPr>
          <w:lang w:val="lt-LT"/>
        </w:rPr>
        <w:lastRenderedPageBreak/>
        <w:t xml:space="preserve">   2.</w:t>
      </w:r>
      <w:r w:rsidR="004B4960">
        <w:rPr>
          <w:lang w:val="lt-LT"/>
        </w:rPr>
        <w:t>5</w:t>
      </w:r>
      <w:r>
        <w:rPr>
          <w:lang w:val="lt-LT"/>
        </w:rPr>
        <w:t xml:space="preserve">. </w:t>
      </w:r>
      <w:r w:rsidRPr="008403A8">
        <w:rPr>
          <w:b/>
          <w:sz w:val="22"/>
          <w:szCs w:val="22"/>
          <w:lang w:val="lt-LT"/>
        </w:rPr>
        <w:t xml:space="preserve">Preliminariame statybos darbų kiekių žiniaraštyje numatyti </w:t>
      </w:r>
      <w:r w:rsidR="00542C50">
        <w:rPr>
          <w:b/>
          <w:sz w:val="22"/>
          <w:szCs w:val="22"/>
          <w:lang w:val="lt-LT"/>
        </w:rPr>
        <w:t>Medžiagų</w:t>
      </w:r>
      <w:r w:rsidRPr="008403A8">
        <w:rPr>
          <w:b/>
          <w:sz w:val="22"/>
          <w:szCs w:val="22"/>
          <w:lang w:val="lt-LT"/>
        </w:rPr>
        <w:t xml:space="preserve"> kieki</w:t>
      </w:r>
      <w:r w:rsidR="00542C50">
        <w:rPr>
          <w:b/>
          <w:sz w:val="22"/>
          <w:szCs w:val="22"/>
          <w:lang w:val="lt-LT"/>
        </w:rPr>
        <w:t>ų žiniaraštis</w:t>
      </w:r>
      <w:r w:rsidRPr="008403A8">
        <w:rPr>
          <w:b/>
          <w:sz w:val="22"/>
          <w:szCs w:val="22"/>
          <w:lang w:val="lt-LT"/>
        </w:rPr>
        <w:t xml:space="preserve"> (mato vienetai) yra orientaciniai.</w:t>
      </w:r>
      <w:r w:rsidR="004B4960" w:rsidRPr="004B4960">
        <w:rPr>
          <w:lang w:val="lt-LT"/>
        </w:rPr>
        <w:t xml:space="preserve"> </w:t>
      </w:r>
    </w:p>
    <w:p w14:paraId="7CC41613" w14:textId="1411B456" w:rsidR="00240737" w:rsidRPr="00EE659C" w:rsidRDefault="004B4960" w:rsidP="00240737">
      <w:pPr>
        <w:ind w:firstLine="567"/>
        <w:jc w:val="both"/>
        <w:rPr>
          <w:b/>
          <w:sz w:val="22"/>
          <w:szCs w:val="22"/>
          <w:lang w:val="lt-LT"/>
        </w:rPr>
      </w:pPr>
      <w:r>
        <w:rPr>
          <w:lang w:val="lt-LT"/>
        </w:rPr>
        <w:t xml:space="preserve">  </w:t>
      </w:r>
      <w:r w:rsidR="00C0009F">
        <w:rPr>
          <w:lang w:val="lt-LT"/>
        </w:rPr>
        <w:t xml:space="preserve"> </w:t>
      </w:r>
      <w:r w:rsidRPr="00370648">
        <w:rPr>
          <w:lang w:val="lt-LT"/>
        </w:rPr>
        <w:t>2.</w:t>
      </w:r>
      <w:r>
        <w:rPr>
          <w:lang w:val="lt-LT"/>
        </w:rPr>
        <w:t>6</w:t>
      </w:r>
      <w:r w:rsidRPr="00370648">
        <w:rPr>
          <w:lang w:val="lt-LT"/>
        </w:rPr>
        <w:t>. Tiekėjo įsipareigojimų įvykdymo vieta yra Plento g. 5, Šalčininkai.</w:t>
      </w:r>
      <w:r w:rsidRPr="00370648">
        <w:rPr>
          <w:lang w:val="lt-LT"/>
        </w:rPr>
        <w:tab/>
      </w:r>
    </w:p>
    <w:p w14:paraId="77132C73" w14:textId="362FD499" w:rsidR="003143D7" w:rsidRDefault="00205AB1" w:rsidP="00205AB1">
      <w:pPr>
        <w:pStyle w:val="Body2"/>
        <w:rPr>
          <w:lang w:val="lt-LT"/>
        </w:rPr>
      </w:pPr>
      <w:r w:rsidRPr="00370648">
        <w:rPr>
          <w:lang w:val="lt-LT"/>
        </w:rPr>
        <w:tab/>
        <w:t>2.</w:t>
      </w:r>
      <w:r w:rsidR="00240737">
        <w:rPr>
          <w:lang w:val="lt-LT"/>
        </w:rPr>
        <w:t>7</w:t>
      </w:r>
      <w:r w:rsidRPr="00370648">
        <w:rPr>
          <w:lang w:val="lt-LT"/>
        </w:rPr>
        <w:t>. Pasiūlymo kaina turi būti ne didesnė nei nurodyta maksimali leistina kaina pirkimo sąlygų priede „Pasiūlymo forma“.</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Šiame punkte nustatyta tvarka perkančioji organizacija tikrins pirkimo sąlygų priede „Pašalinimo pagrindai“ nurodomų tiekėjo pašalinimo pagrindų nebuvimą. Tiekėjas ir ūkio subjektai, kurių pajėgumais remiasi tiekėjas deklaruodamas pašalinimo pagrindų nebuvimą ir atitikimą pirkimo sąlygose nurodytiems kvalifikaciniams reikalavimams (jei taikomi), turi pateikti užpildytą pirkimo sąlygų priedą „Europos bendrasis viešųjų pirkimų dokumentas (EBVPD)“ pagal VPĮ 50 straipsnyje nustatytus reikalavimus. EBVPD pildomas jį įkėlus į Viešųjų pirkimų tarnybos interneto svetainę https://ebvpd.eviesiejipirkimai.lt/espd-web/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w:t>
      </w:r>
      <w:r w:rsidRPr="00370648">
        <w:rPr>
          <w:lang w:val="lt-LT"/>
        </w:rPr>
        <w:tab/>
      </w:r>
      <w:r w:rsidRPr="00370648">
        <w:rPr>
          <w:lang w:val="lt-LT"/>
        </w:rPr>
        <w:br/>
      </w:r>
      <w:r w:rsidRPr="00370648">
        <w:rPr>
          <w:lang w:val="lt-LT"/>
        </w:rPr>
        <w:tab/>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3.1.2. Perkančioji organizacija nereikalauja iš tiekėjo pateikti dokumentų, patvirtinančių jo pašalinimo pagrindų nebuvimą, kai tiekėjas pateikia EBVPD. Pažymų, patvirtinančių tiekėjo pašalinimo pagrindų nebuvimą, perkančioji organizacija gali reikalauti iš tiekėjų tik turėdama pagrįstų abejonių dėl šių tiekėjų patikimumo. Perkančioji organizacija bet kuriuo pirkimo procedūros metu gali paprašyti dalyvių pateikti visus ar dalį dokumentų, patvirtinančių jų pašalinimo pagrindų nebuvimą tik tuo atveju, jeigu tai būtina</w:t>
      </w:r>
      <w:r w:rsidR="00EB71D4">
        <w:rPr>
          <w:lang w:val="lt-LT"/>
        </w:rPr>
        <w:t> </w:t>
      </w:r>
      <w:r w:rsidRPr="00370648">
        <w:rPr>
          <w:lang w:val="lt-LT"/>
        </w:rPr>
        <w:t>siekiant</w:t>
      </w:r>
      <w:r w:rsidR="00EB71D4">
        <w:rPr>
          <w:lang w:val="lt-LT"/>
        </w:rPr>
        <w:t> </w:t>
      </w:r>
      <w:r w:rsidRPr="00370648">
        <w:rPr>
          <w:lang w:val="lt-LT"/>
        </w:rPr>
        <w:t>užtikrinti</w:t>
      </w:r>
      <w:r w:rsidR="00EB71D4">
        <w:rPr>
          <w:lang w:val="lt-LT"/>
        </w:rPr>
        <w:t> </w:t>
      </w:r>
      <w:r w:rsidRPr="00370648">
        <w:rPr>
          <w:lang w:val="lt-LT"/>
        </w:rPr>
        <w:t>tinkamą</w:t>
      </w:r>
      <w:r w:rsidR="00EB71D4">
        <w:rPr>
          <w:lang w:val="lt-LT"/>
        </w:rPr>
        <w:t> </w:t>
      </w:r>
      <w:r w:rsidRPr="00370648">
        <w:rPr>
          <w:lang w:val="lt-LT"/>
        </w:rPr>
        <w:t>pirkimo</w:t>
      </w:r>
      <w:r w:rsidR="00EB71D4">
        <w:rPr>
          <w:lang w:val="lt-LT"/>
        </w:rPr>
        <w:t> </w:t>
      </w:r>
      <w:r w:rsidRPr="00370648">
        <w:rPr>
          <w:lang w:val="lt-LT"/>
        </w:rPr>
        <w:t>procedūros</w:t>
      </w:r>
      <w:r w:rsidR="00EB71D4">
        <w:rPr>
          <w:lang w:val="lt-LT"/>
        </w:rPr>
        <w:t> </w:t>
      </w:r>
      <w:r w:rsidRPr="00370648">
        <w:rPr>
          <w:lang w:val="lt-LT"/>
        </w:rPr>
        <w:t>atlikimą.</w:t>
      </w:r>
      <w:r w:rsidRPr="00370648">
        <w:rPr>
          <w:lang w:val="lt-LT"/>
        </w:rPr>
        <w:br/>
      </w:r>
      <w:r w:rsidRPr="00370648">
        <w:rPr>
          <w:lang w:val="lt-LT"/>
        </w:rPr>
        <w:tab/>
        <w:t>3.1.3. Perkančioji organizacija netikrina subtiekėjų ar ūkio subjektų, kurių pajėgumais tiekėjas nesiremia, pašalinimo pagrindų.</w:t>
      </w:r>
      <w:r w:rsidRPr="00370648">
        <w:rPr>
          <w:lang w:val="lt-LT"/>
        </w:rPr>
        <w:tab/>
      </w:r>
      <w:r w:rsidRPr="00370648">
        <w:rPr>
          <w:lang w:val="lt-LT"/>
        </w:rPr>
        <w:br/>
      </w:r>
      <w:r w:rsidRPr="00370648">
        <w:rPr>
          <w:lang w:val="lt-LT"/>
        </w:rPr>
        <w:tab/>
        <w:t>3.1.4. Perkančioji organizacija, vadovaudamasi VPĮ 46 straipsnio 10 dalimi, gali nepašalinti tiekėjo iš pirkimo procedūros, jei nustatomas neatitikimas šiame skyriuje išvardintiems tiekėjo pašalinimo pagrindams pagal VPĮ 46 straipsnio 1 ir (ar) 4 dalį.</w:t>
      </w:r>
      <w:r w:rsidRPr="00370648">
        <w:rPr>
          <w:lang w:val="lt-LT"/>
        </w:rPr>
        <w:tab/>
      </w:r>
      <w:r w:rsidRPr="00370648">
        <w:rPr>
          <w:lang w:val="lt-LT"/>
        </w:rPr>
        <w:br/>
      </w:r>
      <w:r w:rsidRPr="00370648">
        <w:rPr>
          <w:lang w:val="lt-LT"/>
        </w:rPr>
        <w:tab/>
        <w:t>3.1.5. Jei tiekėjas negali pateikti kurių nors pašalinimo pagrindų nebuvimą pagrindžiančių dokumentų reikalaujamų pirkimo sąlygų priede „Pašalinimo pagrindai“, nes valstybėje narėje ar atitinkamoje šalyje tokie dokumentai neišduodami arba toje šalyje išduodami dokumentai neapima visų keliamų klausimų, jie gali būti pakeisti priesaikos deklaracija ar oficialia tiekėjo deklaracija Viešųjų pirkimų įstatymo 51 straipsnio 3 dalyje nustatytais atvejais ir tvarka.</w:t>
      </w:r>
      <w:r w:rsidRPr="00370648">
        <w:rPr>
          <w:lang w:val="lt-LT"/>
        </w:rPr>
        <w:tab/>
      </w:r>
      <w:r w:rsidRPr="00370648">
        <w:rPr>
          <w:lang w:val="lt-LT"/>
        </w:rPr>
        <w:br/>
      </w:r>
      <w:r w:rsidRPr="00370648">
        <w:rPr>
          <w:lang w:val="lt-LT"/>
        </w:rPr>
        <w:tab/>
        <w:t>3.2. Tiekėjas, dalyvaujantis pirkime, turi atitikti pirkimo sąlygų priede „Kvalifikacijos ir kiti reikalavimai tiekėjui“ nurodytus kvalifikacinius reikalavimus ir, jeigu taikytina, laikytis kokybės vadybos sistemos ir (arba) aplinkos apsaugos vadybos sistemos standartų. Tiekėjas gavęs perkančiosios organizacijos pranešimą, kad jo pasiūlymas gali būti pripažintas laimėjusiu, ne vėliau kaip per 5 darbo dienas nuo pranešimo gavimo dienos privalo pateikti pirkimo sąlygų priede „Kvalifikacijos ir kiti reikalavimai tiekėjui“ nurodytus kvalifikaciją pagrindžiančius dokumentus, laikantis šių reikalavimų:</w:t>
      </w:r>
      <w:r w:rsidRPr="00370648">
        <w:rPr>
          <w:lang w:val="lt-LT"/>
        </w:rPr>
        <w:tab/>
      </w:r>
      <w:r w:rsidRPr="00370648">
        <w:rPr>
          <w:lang w:val="lt-LT"/>
        </w:rPr>
        <w:br/>
      </w:r>
      <w:r w:rsidRPr="00370648">
        <w:rPr>
          <w:lang w:val="lt-LT"/>
        </w:rPr>
        <w:tab/>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370648">
        <w:rPr>
          <w:lang w:val="lt-LT"/>
        </w:rPr>
        <w:tab/>
      </w:r>
      <w:r w:rsidRPr="00370648">
        <w:rPr>
          <w:lang w:val="lt-LT"/>
        </w:rPr>
        <w:br/>
      </w:r>
      <w:r w:rsidRPr="00370648">
        <w:rPr>
          <w:lang w:val="lt-LT"/>
        </w:rPr>
        <w:tab/>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r w:rsidRPr="00370648">
        <w:rPr>
          <w:lang w:val="lt-LT"/>
        </w:rPr>
        <w:tab/>
      </w:r>
      <w:r w:rsidRPr="00370648">
        <w:rPr>
          <w:lang w:val="lt-LT"/>
        </w:rPr>
        <w:br/>
      </w:r>
      <w:r w:rsidRPr="00370648">
        <w:rPr>
          <w:lang w:val="lt-LT"/>
        </w:rPr>
        <w:tab/>
        <w:t xml:space="preserve">3.2.3. Perkančioji organizacija bet kuriuo pirkimo procedūros metu gali paprašyti dalyvių pateikti visus ar dalį dokumentų, patvirtinančių jų pašalinimo pagrindų nebuvimą, atitiktį kvalifikacijos </w:t>
      </w:r>
      <w:r w:rsidRPr="00370648">
        <w:rPr>
          <w:lang w:val="lt-LT"/>
        </w:rPr>
        <w:lastRenderedPageBreak/>
        <w:t>reikalavimams ir, jeigu taikytina, kokybės vadybos sistemos ir (arba) aplinkos apsaugos vadybos sistemos standartams, jeigu tai būtina siekiant užtikrinti tinkamą pirkimo procedūros atlikimą.</w:t>
      </w:r>
      <w:r w:rsidRPr="00370648">
        <w:rPr>
          <w:lang w:val="lt-LT"/>
        </w:rPr>
        <w:tab/>
      </w:r>
      <w:r w:rsidRPr="00370648">
        <w:rPr>
          <w:lang w:val="lt-LT"/>
        </w:rPr>
        <w:br/>
      </w:r>
      <w:r w:rsidRPr="00370648">
        <w:rPr>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370648">
        <w:rPr>
          <w:lang w:val="lt-LT"/>
        </w:rPr>
        <w:tab/>
      </w:r>
      <w:r w:rsidRPr="00370648">
        <w:rPr>
          <w:lang w:val="lt-LT"/>
        </w:rPr>
        <w:br/>
      </w:r>
      <w:r w:rsidRPr="00370648">
        <w:rPr>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 kaip nurodyta prie pirkimo sąlygų pridėtame pirkimo sutarties projekte. Tiekėjas, teikdamas pasiūlymą privalo išviešinti</w:t>
      </w:r>
      <w:r w:rsidR="00DD02AE">
        <w:rPr>
          <w:lang w:val="lt-LT"/>
        </w:rPr>
        <w:t xml:space="preserve"> subtiekėjus ir</w:t>
      </w:r>
      <w:r w:rsidRPr="00370648">
        <w:rPr>
          <w:lang w:val="lt-LT"/>
        </w:rPr>
        <w:t xml:space="preserve"> </w:t>
      </w:r>
      <w:proofErr w:type="spellStart"/>
      <w:r w:rsidRPr="00370648">
        <w:rPr>
          <w:lang w:val="lt-LT"/>
        </w:rPr>
        <w:t>kvazisubtiekėjus</w:t>
      </w:r>
      <w:proofErr w:type="spellEnd"/>
      <w:r w:rsidRPr="00370648">
        <w:rPr>
          <w:lang w:val="lt-LT"/>
        </w:rPr>
        <w:t xml:space="preserve"> (t. y. asmenis, kuriuos planuoja įdarbinti), jei jų pajėgumais remiamasi dėl atitikties kvalifikacijos reikalavimams. </w:t>
      </w:r>
      <w:r w:rsidRPr="00370648">
        <w:rPr>
          <w:lang w:val="lt-LT"/>
        </w:rPr>
        <w:tab/>
      </w:r>
      <w:r w:rsidRPr="00370648">
        <w:rPr>
          <w:lang w:val="lt-LT"/>
        </w:rPr>
        <w:br/>
      </w:r>
      <w:r w:rsidRPr="00370648">
        <w:rPr>
          <w:lang w:val="lt-LT"/>
        </w:rPr>
        <w:tab/>
        <w:t>3.5. Tiekėjo pasiūlymas atmetamas, jeigu apie nustatytų reikalavimų atitikimą jis pateikė melagingą informaciją, kurią perkančioji organizacija gali įrodyti bet kokiomis teisėtomis priemonėmis.</w:t>
      </w:r>
      <w:r w:rsidRPr="00370648">
        <w:rPr>
          <w:lang w:val="lt-LT"/>
        </w:rPr>
        <w:tab/>
      </w:r>
    </w:p>
    <w:p w14:paraId="0B7F8710" w14:textId="031226D5" w:rsidR="00EB71D4" w:rsidRDefault="003143D7" w:rsidP="003143D7">
      <w:pPr>
        <w:pStyle w:val="Body2"/>
        <w:ind w:firstLine="720"/>
        <w:rPr>
          <w:lang w:val="lt-LT"/>
        </w:rPr>
      </w:pPr>
      <w:r w:rsidRPr="003143D7">
        <w:rPr>
          <w:lang w:val="lt-LT"/>
        </w:rPr>
        <w:t>3.6. Perkančioji organizacija atmes tiekėjo pasiūlymą, jei bus tenkinama bent viena VPĮ 45 straipsnio 2</w:t>
      </w:r>
      <w:r w:rsidRPr="003143D7">
        <w:rPr>
          <w:i/>
          <w:iCs/>
          <w:lang w:val="lt-LT"/>
        </w:rPr>
        <w:t>1</w:t>
      </w:r>
      <w:r w:rsidRPr="003143D7">
        <w:rPr>
          <w:lang w:val="lt-LT"/>
        </w:rPr>
        <w:t xml:space="preserve"> dalies 1-6 punktuose nurodytų sąlygų. Tiekėjas kartu su pasiūlymu turi pateikti laisvos formos atitikties deklaraciją dėl atitikties VPĮ 45 straipsnio 2</w:t>
      </w:r>
      <w:r w:rsidRPr="003143D7">
        <w:rPr>
          <w:i/>
          <w:iCs/>
          <w:lang w:val="lt-LT"/>
        </w:rPr>
        <w:t>1</w:t>
      </w:r>
      <w:r w:rsidRPr="003143D7">
        <w:rPr>
          <w:lang w:val="lt-LT"/>
        </w:rPr>
        <w:t xml:space="preserve"> dalies 1, 2, 3 ir 6 punktams.</w:t>
      </w:r>
      <w:r w:rsidRPr="003143D7">
        <w:rPr>
          <w:lang w:val="lt-LT"/>
        </w:rPr>
        <w:br/>
        <w:t>            3.6.1. 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w:t>
      </w:r>
      <w:r>
        <w:rPr>
          <w:lang w:val="lt-LT"/>
        </w:rPr>
        <w:t> </w:t>
      </w:r>
      <w:r w:rsidRPr="003143D7">
        <w:rPr>
          <w:lang w:val="lt-LT"/>
        </w:rPr>
        <w:t>atlikimą.     </w:t>
      </w:r>
      <w:r w:rsidR="00205AB1" w:rsidRPr="00370648">
        <w:rPr>
          <w:lang w:val="lt-LT"/>
        </w:rPr>
        <w:br/>
      </w:r>
      <w:r w:rsidR="00205AB1" w:rsidRPr="00370648">
        <w:rPr>
          <w:lang w:val="lt-LT"/>
        </w:rPr>
        <w:tab/>
      </w:r>
      <w:r w:rsidR="00205AB1" w:rsidRPr="00370648">
        <w:rPr>
          <w:lang w:val="lt-LT"/>
        </w:rPr>
        <w:br/>
      </w:r>
      <w:r w:rsidR="00205AB1" w:rsidRPr="00370648">
        <w:rPr>
          <w:lang w:val="lt-LT"/>
        </w:rPr>
        <w:tab/>
        <w:t>4. ŪKIO SUBJEKTŲ GRUPĖS DALYVAVIMAS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205AB1" w:rsidRPr="00370648">
        <w:rPr>
          <w:lang w:val="lt-LT"/>
        </w:rPr>
        <w:tab/>
      </w:r>
      <w:r w:rsidR="00205AB1" w:rsidRPr="00370648">
        <w:rPr>
          <w:lang w:val="lt-LT"/>
        </w:rPr>
        <w:br/>
      </w:r>
      <w:r w:rsidR="00205AB1" w:rsidRPr="00370648">
        <w:rPr>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205AB1" w:rsidRPr="00370648">
        <w:rPr>
          <w:lang w:val="lt-LT"/>
        </w:rPr>
        <w:tab/>
      </w:r>
      <w:r w:rsidR="00205AB1" w:rsidRPr="00370648">
        <w:rPr>
          <w:lang w:val="lt-LT"/>
        </w:rPr>
        <w:br/>
      </w:r>
      <w:r w:rsidR="00205AB1" w:rsidRPr="00370648">
        <w:rPr>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r w:rsidR="00205AB1" w:rsidRPr="00370648">
        <w:rPr>
          <w:lang w:val="lt-LT"/>
        </w:rPr>
        <w:tab/>
      </w:r>
      <w:r w:rsidR="00205AB1" w:rsidRPr="00370648">
        <w:rPr>
          <w:lang w:val="lt-LT"/>
        </w:rPr>
        <w:br/>
      </w:r>
      <w:r w:rsidR="00205AB1" w:rsidRPr="00370648">
        <w:rPr>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00205AB1" w:rsidRPr="00370648">
        <w:rPr>
          <w:lang w:val="lt-LT"/>
        </w:rPr>
        <w:tab/>
      </w:r>
      <w:r w:rsidR="00205AB1" w:rsidRPr="00370648">
        <w:rPr>
          <w:lang w:val="lt-LT"/>
        </w:rPr>
        <w:br/>
      </w:r>
      <w:r w:rsidR="00205AB1" w:rsidRPr="00370648">
        <w:rPr>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r w:rsidR="00205AB1" w:rsidRPr="00370648">
        <w:rPr>
          <w:lang w:val="lt-LT"/>
        </w:rPr>
        <w:tab/>
      </w:r>
      <w:r w:rsidR="00205AB1" w:rsidRPr="00370648">
        <w:rPr>
          <w:lang w:val="lt-LT"/>
        </w:rPr>
        <w:br/>
      </w:r>
      <w:r w:rsidR="00205AB1" w:rsidRPr="00370648">
        <w:rPr>
          <w:lang w:val="lt-LT"/>
        </w:rPr>
        <w:tab/>
        <w:t xml:space="preserve">4.6. Tiekėjas remiasi tokiais ūkio subjekto pajėgumais, kuriais jis realiai galės disponuoti pirkimo </w:t>
      </w:r>
      <w:r w:rsidR="00205AB1" w:rsidRPr="00370648">
        <w:rPr>
          <w:lang w:val="lt-LT"/>
        </w:rPr>
        <w:lastRenderedPageBreak/>
        <w:t>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00205AB1" w:rsidRPr="00370648">
        <w:rPr>
          <w:lang w:val="lt-LT"/>
        </w:rPr>
        <w:tab/>
      </w:r>
      <w:r w:rsidR="00205AB1" w:rsidRPr="00370648">
        <w:rPr>
          <w:lang w:val="lt-LT"/>
        </w:rPr>
        <w:br/>
      </w:r>
      <w:r w:rsidR="00205AB1" w:rsidRPr="00370648">
        <w:rPr>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00205AB1" w:rsidRPr="00370648">
        <w:rPr>
          <w:lang w:val="lt-LT"/>
        </w:rPr>
        <w:tab/>
      </w:r>
      <w:r w:rsidR="00205AB1" w:rsidRPr="00370648">
        <w:rPr>
          <w:lang w:val="lt-LT"/>
        </w:rPr>
        <w:br/>
      </w:r>
      <w:r w:rsidR="00205AB1" w:rsidRPr="00370648">
        <w:rPr>
          <w:lang w:val="lt-LT"/>
        </w:rPr>
        <w:tab/>
        <w:t>4.8. Tais atvejais, kai tiekėjas remdamasis ekonominiais ir (arba) finansiniais pajėgumais sumuoja visų ūkio subjektų pajėgumus, perkančioji organizacija reikalauja, kad visų tų ūkio subjektų atsakomybė būtų solidari. Įrodymui pateikiamos sutarčių ar kitų dokumentų kopijos.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 PASIŪLYMŲ RENGIMAS, PATEIKIMAS, KEITIMAS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370648">
        <w:rPr>
          <w:lang w:val="lt-LT"/>
        </w:rPr>
        <w:tab/>
      </w:r>
      <w:r w:rsidR="00205AB1" w:rsidRPr="00370648">
        <w:rPr>
          <w:lang w:val="lt-LT"/>
        </w:rPr>
        <w:br/>
      </w:r>
      <w:r w:rsidR="00205AB1" w:rsidRPr="00370648">
        <w:rPr>
          <w:lang w:val="lt-LT"/>
        </w:rPr>
        <w:tab/>
        <w:t>5.2. Tiekėjas negali pateikti alternatyvių pasiūlymų. Tiekėjui pateikus alternatyvų pasiūlymą, jo pasiūlymas ir alternatyvus pasiūlymas (alternatyvūs pasiūlymai) bus atmesti.</w:t>
      </w:r>
      <w:r w:rsidR="00205AB1" w:rsidRPr="00370648">
        <w:rPr>
          <w:lang w:val="lt-LT"/>
        </w:rPr>
        <w:tab/>
      </w:r>
      <w:r w:rsidR="00205AB1" w:rsidRPr="00370648">
        <w:rPr>
          <w:lang w:val="lt-LT"/>
        </w:rPr>
        <w:br/>
      </w:r>
      <w:r w:rsidR="00205AB1" w:rsidRPr="00370648">
        <w:rPr>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Pateikiami dokumentai ar skaitmeninės dokumentų kopijos turi būti prieinami naudojant nediskriminuojančius, visuotinai prieinamus duomenų failų formatus (pvz., </w:t>
      </w:r>
      <w:proofErr w:type="spellStart"/>
      <w:r w:rsidR="00205AB1" w:rsidRPr="00370648">
        <w:rPr>
          <w:lang w:val="lt-LT"/>
        </w:rPr>
        <w:t>pdf</w:t>
      </w:r>
      <w:proofErr w:type="spellEnd"/>
      <w:r w:rsidR="00205AB1" w:rsidRPr="00370648">
        <w:rPr>
          <w:lang w:val="lt-LT"/>
        </w:rPr>
        <w:t xml:space="preserve">, jpg, </w:t>
      </w:r>
      <w:proofErr w:type="spellStart"/>
      <w:r w:rsidR="00205AB1" w:rsidRPr="00370648">
        <w:rPr>
          <w:lang w:val="lt-LT"/>
        </w:rPr>
        <w:t>xlsx</w:t>
      </w:r>
      <w:proofErr w:type="spellEnd"/>
      <w:r w:rsidR="00205AB1" w:rsidRPr="00370648">
        <w:rPr>
          <w:lang w:val="lt-LT"/>
        </w:rPr>
        <w:t xml:space="preserve">, </w:t>
      </w:r>
      <w:proofErr w:type="spellStart"/>
      <w:r w:rsidR="00205AB1" w:rsidRPr="00370648">
        <w:rPr>
          <w:lang w:val="lt-LT"/>
        </w:rPr>
        <w:t>docx</w:t>
      </w:r>
      <w:proofErr w:type="spellEnd"/>
      <w:r w:rsidR="00205AB1" w:rsidRPr="00370648">
        <w:rPr>
          <w:lang w:val="lt-LT"/>
        </w:rPr>
        <w:t xml:space="preserve"> ir kt.).</w:t>
      </w:r>
      <w:r w:rsidR="00205AB1" w:rsidRPr="00370648">
        <w:rPr>
          <w:lang w:val="lt-LT"/>
        </w:rPr>
        <w:tab/>
      </w:r>
      <w:r w:rsidR="00205AB1" w:rsidRPr="00370648">
        <w:rPr>
          <w:lang w:val="lt-LT"/>
        </w:rPr>
        <w:br/>
      </w:r>
      <w:r w:rsidR="00205AB1" w:rsidRPr="00370648">
        <w:rPr>
          <w:lang w:val="lt-LT"/>
        </w:rPr>
        <w:tab/>
        <w:t>5.4. Pasiūlymas turi būti pateiktas iki skelbime nurodyto pasiūlymų pateikimo termino pabaigos, o jeigu skelbime nurodytas pasiūlymų pateikimo terminas buvo pratęstas – iki pratęsto termino pabaigos.</w:t>
      </w:r>
      <w:r w:rsidR="00205AB1" w:rsidRPr="00370648">
        <w:rPr>
          <w:lang w:val="lt-LT"/>
        </w:rPr>
        <w:tab/>
      </w:r>
      <w:r w:rsidR="00205AB1" w:rsidRPr="00370648">
        <w:rPr>
          <w:lang w:val="lt-LT"/>
        </w:rPr>
        <w:br/>
      </w:r>
      <w:r w:rsidR="00205AB1" w:rsidRPr="00370648">
        <w:rPr>
          <w:lang w:val="lt-LT"/>
        </w:rPr>
        <w:tab/>
        <w:t>5.5. Pateikdamas pasiūlymą, tiekėjas sutinka su šiais pirkimo dokumentais ir patvirtina, kad jo pasiūlyme pateikta informacija yra teisinga ir apima viską, ko reikia tinkamam pirkimo sutarties įvykdymui.</w:t>
      </w:r>
      <w:r w:rsidR="00205AB1" w:rsidRPr="00370648">
        <w:rPr>
          <w:lang w:val="lt-LT"/>
        </w:rPr>
        <w:tab/>
      </w:r>
      <w:r w:rsidR="00205AB1" w:rsidRPr="00370648">
        <w:rPr>
          <w:lang w:val="lt-LT"/>
        </w:rPr>
        <w:br/>
      </w:r>
      <w:r w:rsidR="00205AB1" w:rsidRPr="00370648">
        <w:rPr>
          <w:lang w:val="lt-LT"/>
        </w:rPr>
        <w:tab/>
        <w:t>5.6. Tiekėjo pasiūlymas bei kita korespondencija pateikiami lietuvių kalba. Jei reikalaujami pridėti prie pasiūlymo dokumentai negali būti pateikti lietuvių kalba, šie dokumentai turi būti pateikiami originalo kalba, pirkimo komisijai / organizatoriui pareikalavus pridedant vertimą į lietuvių kalbą. Vertimas turi būti patvirtintas vertėjo parašu ir vertimo biuro antspaudu arba tiekėjo vadovo arba jo įgalioto asmens parašu.</w:t>
      </w:r>
      <w:r w:rsidR="00205AB1" w:rsidRPr="00370648">
        <w:rPr>
          <w:lang w:val="lt-LT"/>
        </w:rPr>
        <w:tab/>
      </w:r>
      <w:r w:rsidR="00205AB1" w:rsidRPr="00370648">
        <w:rPr>
          <w:lang w:val="lt-LT"/>
        </w:rPr>
        <w:br/>
      </w:r>
      <w:r w:rsidR="00205AB1" w:rsidRPr="00370648">
        <w:rPr>
          <w:lang w:val="lt-LT"/>
        </w:rPr>
        <w:tab/>
        <w:t>5.7. Pasiūlymas turi galioti ne trumpiau nei 90 dienų nuo konkurso pasiūlymų pateikimo termino pabaigos. Jeigu pasiūlyme nenurodytas jo galiojimo laikas, laikoma, kad pasiūlymas galioja tiek, kiek nustatyta pirkimo dokumentuose.</w:t>
      </w:r>
      <w:r w:rsidR="00205AB1" w:rsidRPr="00370648">
        <w:rPr>
          <w:lang w:val="lt-LT"/>
        </w:rPr>
        <w:tab/>
      </w:r>
      <w:r w:rsidR="00205AB1" w:rsidRPr="00370648">
        <w:rPr>
          <w:lang w:val="lt-LT"/>
        </w:rPr>
        <w:br/>
      </w:r>
      <w:r w:rsidR="00205AB1" w:rsidRPr="00370648">
        <w:rPr>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370648">
        <w:rPr>
          <w:lang w:val="lt-LT"/>
        </w:rPr>
        <w:tab/>
      </w:r>
      <w:r w:rsidR="00205AB1" w:rsidRPr="00370648">
        <w:rPr>
          <w:lang w:val="lt-LT"/>
        </w:rPr>
        <w:br/>
      </w:r>
      <w:r w:rsidR="00205AB1" w:rsidRPr="00370648">
        <w:rPr>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370648">
        <w:rPr>
          <w:lang w:val="lt-LT"/>
        </w:rPr>
        <w:tab/>
      </w:r>
      <w:r w:rsidR="00205AB1" w:rsidRPr="00370648">
        <w:rPr>
          <w:lang w:val="lt-LT"/>
        </w:rPr>
        <w:br/>
      </w:r>
      <w:r w:rsidR="00205AB1" w:rsidRPr="00370648">
        <w:rPr>
          <w:lang w:val="lt-LT"/>
        </w:rPr>
        <w:tab/>
        <w:t>5.10. Pasiūlymas turi būti pateikiamas CVP IS priemonėmis, kurį turi sudaryti užpildyta pasiūlymo forma parengta pagal pirkimo sąlygų priedą ir šie pasiūlymo priedai:</w:t>
      </w:r>
      <w:r w:rsidR="00205AB1" w:rsidRPr="00370648">
        <w:rPr>
          <w:lang w:val="lt-LT"/>
        </w:rPr>
        <w:tab/>
      </w:r>
      <w:r w:rsidR="00205AB1" w:rsidRPr="00370648">
        <w:rPr>
          <w:lang w:val="lt-LT"/>
        </w:rPr>
        <w:br/>
      </w:r>
      <w:r w:rsidR="00205AB1" w:rsidRPr="00370648">
        <w:rPr>
          <w:lang w:val="lt-LT"/>
        </w:rPr>
        <w:tab/>
        <w:t>5.10.1. Jungtinės veiklos sutarties kopija (jeigu pasiūlymą teikia ūkio subjektų grupė).</w:t>
      </w:r>
      <w:r w:rsidR="00205AB1" w:rsidRPr="00370648">
        <w:rPr>
          <w:lang w:val="lt-LT"/>
        </w:rPr>
        <w:tab/>
      </w:r>
      <w:r w:rsidR="00205AB1" w:rsidRPr="00370648">
        <w:rPr>
          <w:lang w:val="lt-LT"/>
        </w:rPr>
        <w:br/>
      </w:r>
      <w:r w:rsidR="00205AB1" w:rsidRPr="00370648">
        <w:rPr>
          <w:lang w:val="lt-LT"/>
        </w:rPr>
        <w:tab/>
        <w:t xml:space="preserve">5.10.2. Dokumentas, patvirtinantis, kad asmuo, kuris pasirašė pasiūlymą (jei jis ne tiekėjo vadovas), </w:t>
      </w:r>
      <w:r w:rsidR="00205AB1" w:rsidRPr="00370648">
        <w:rPr>
          <w:lang w:val="lt-LT"/>
        </w:rPr>
        <w:lastRenderedPageBreak/>
        <w:t>turėjo teisę jį pasirašyti</w:t>
      </w:r>
      <w:r w:rsidR="00205AB1" w:rsidRPr="00370648">
        <w:rPr>
          <w:lang w:val="lt-LT"/>
        </w:rPr>
        <w:tab/>
      </w:r>
      <w:r w:rsidR="00205AB1" w:rsidRPr="00370648">
        <w:rPr>
          <w:lang w:val="lt-LT"/>
        </w:rPr>
        <w:br/>
      </w:r>
      <w:r w:rsidR="00205AB1" w:rsidRPr="00370648">
        <w:rPr>
          <w:lang w:val="lt-LT"/>
        </w:rPr>
        <w:tab/>
        <w:t>5.10.3. Užpildytas Europos bendrasis viešųjų pirkimų dokumentas (EBVPD) parengtas pagal pirkimo sąlygų priedą.</w:t>
      </w:r>
      <w:r w:rsidR="00205AB1" w:rsidRPr="00370648">
        <w:rPr>
          <w:lang w:val="lt-LT"/>
        </w:rPr>
        <w:tab/>
      </w:r>
    </w:p>
    <w:p w14:paraId="04E3092C" w14:textId="10C4CEB1" w:rsidR="00F902AB" w:rsidRDefault="00EB71D4" w:rsidP="00205AB1">
      <w:pPr>
        <w:pStyle w:val="Body2"/>
        <w:rPr>
          <w:b/>
          <w:bCs/>
          <w:lang w:val="lt-LT"/>
        </w:rPr>
      </w:pPr>
      <w:r>
        <w:rPr>
          <w:lang w:val="lt-LT"/>
        </w:rPr>
        <w:t xml:space="preserve">            </w:t>
      </w:r>
      <w:r w:rsidR="00A010F0">
        <w:rPr>
          <w:lang w:val="lt-LT"/>
        </w:rPr>
        <w:t xml:space="preserve">5.10.4. </w:t>
      </w:r>
      <w:bookmarkStart w:id="0" w:name="_Hlk192758880"/>
      <w:r w:rsidR="004568C8" w:rsidRPr="00CA311A">
        <w:rPr>
          <w:b/>
          <w:bCs/>
          <w:lang w:val="lt-LT"/>
        </w:rPr>
        <w:t>Tiekėjas kartu su pasiūlymu turi pateikti statybos darbų įkainotą veiklų sąrašą, užpildytą</w:t>
      </w:r>
      <w:r w:rsidR="00FA74CC">
        <w:rPr>
          <w:b/>
          <w:bCs/>
          <w:lang w:val="lt-LT"/>
        </w:rPr>
        <w:t> </w:t>
      </w:r>
      <w:r w:rsidR="004568C8" w:rsidRPr="00CA311A">
        <w:rPr>
          <w:b/>
          <w:bCs/>
          <w:lang w:val="lt-LT"/>
        </w:rPr>
        <w:t>pagal</w:t>
      </w:r>
      <w:r w:rsidR="00FA74CC">
        <w:rPr>
          <w:b/>
          <w:bCs/>
          <w:lang w:val="lt-LT"/>
        </w:rPr>
        <w:t> </w:t>
      </w:r>
      <w:r w:rsidR="004568C8" w:rsidRPr="00CA311A">
        <w:rPr>
          <w:b/>
          <w:bCs/>
          <w:lang w:val="lt-LT"/>
        </w:rPr>
        <w:t>pirkimo</w:t>
      </w:r>
      <w:r w:rsidR="00FA74CC">
        <w:rPr>
          <w:b/>
          <w:bCs/>
          <w:lang w:val="lt-LT"/>
        </w:rPr>
        <w:t> </w:t>
      </w:r>
      <w:r w:rsidR="004568C8" w:rsidRPr="00CA311A">
        <w:rPr>
          <w:b/>
          <w:bCs/>
          <w:lang w:val="lt-LT"/>
        </w:rPr>
        <w:t>sąlygų</w:t>
      </w:r>
      <w:r w:rsidR="00FA74CC">
        <w:rPr>
          <w:b/>
          <w:bCs/>
          <w:lang w:val="lt-LT"/>
        </w:rPr>
        <w:t> </w:t>
      </w:r>
      <w:r w:rsidR="004568C8" w:rsidRPr="00CA311A">
        <w:rPr>
          <w:b/>
          <w:bCs/>
          <w:lang w:val="lt-LT"/>
        </w:rPr>
        <w:t>priedą</w:t>
      </w:r>
      <w:r w:rsidR="00FA74CC">
        <w:rPr>
          <w:b/>
          <w:bCs/>
          <w:lang w:val="lt-LT"/>
        </w:rPr>
        <w:t>  </w:t>
      </w:r>
      <w:r w:rsidR="004568C8" w:rsidRPr="00CA311A">
        <w:rPr>
          <w:b/>
          <w:bCs/>
          <w:lang w:val="lt-LT"/>
        </w:rPr>
        <w:t>„</w:t>
      </w:r>
      <w:bookmarkStart w:id="1" w:name="_Hlk191372362"/>
      <w:r w:rsidR="004568C8" w:rsidRPr="00CA311A">
        <w:rPr>
          <w:b/>
          <w:bCs/>
          <w:lang w:val="lt-LT"/>
        </w:rPr>
        <w:t>Įkainotas</w:t>
      </w:r>
      <w:r w:rsidR="00FA74CC">
        <w:rPr>
          <w:b/>
          <w:bCs/>
          <w:lang w:val="lt-LT"/>
        </w:rPr>
        <w:t> </w:t>
      </w:r>
      <w:r w:rsidR="004568C8" w:rsidRPr="00CA311A">
        <w:rPr>
          <w:b/>
          <w:bCs/>
          <w:lang w:val="lt-LT"/>
        </w:rPr>
        <w:t>veiklų</w:t>
      </w:r>
      <w:r w:rsidR="00FA74CC">
        <w:rPr>
          <w:b/>
          <w:bCs/>
          <w:lang w:val="lt-LT"/>
        </w:rPr>
        <w:t> </w:t>
      </w:r>
      <w:r w:rsidR="004568C8" w:rsidRPr="00CA311A">
        <w:rPr>
          <w:b/>
          <w:bCs/>
          <w:lang w:val="lt-LT"/>
        </w:rPr>
        <w:t>sąrašas</w:t>
      </w:r>
      <w:bookmarkEnd w:id="1"/>
      <w:r w:rsidR="004568C8" w:rsidRPr="00CA311A">
        <w:rPr>
          <w:b/>
          <w:bCs/>
          <w:lang w:val="lt-LT"/>
        </w:rPr>
        <w:t>“</w:t>
      </w:r>
      <w:bookmarkEnd w:id="0"/>
      <w:r w:rsidR="00F902AB">
        <w:rPr>
          <w:b/>
          <w:bCs/>
          <w:lang w:val="lt-LT"/>
        </w:rPr>
        <w:t>;</w:t>
      </w:r>
    </w:p>
    <w:p w14:paraId="65084932" w14:textId="2C51ECCD" w:rsidR="00C06FF4" w:rsidRDefault="00F902AB" w:rsidP="00F902AB">
      <w:pPr>
        <w:pStyle w:val="Body2"/>
        <w:ind w:firstLine="709"/>
        <w:rPr>
          <w:lang w:val="lt-LT"/>
        </w:rPr>
      </w:pPr>
      <w:r w:rsidRPr="002C07C5">
        <w:rPr>
          <w:lang w:val="lt-LT"/>
        </w:rPr>
        <w:t>5.10.5. Pasiūlymo galiojimą užtikrinantis(-</w:t>
      </w:r>
      <w:proofErr w:type="spellStart"/>
      <w:r w:rsidRPr="002C07C5">
        <w:rPr>
          <w:lang w:val="lt-LT"/>
        </w:rPr>
        <w:t>ys</w:t>
      </w:r>
      <w:proofErr w:type="spellEnd"/>
      <w:r w:rsidRPr="002C07C5">
        <w:rPr>
          <w:lang w:val="lt-LT"/>
        </w:rPr>
        <w:t>) dokumentas(-ai)</w:t>
      </w:r>
      <w:r w:rsidR="005249A8">
        <w:rPr>
          <w:lang w:val="lt-LT"/>
        </w:rPr>
        <w:t>;</w:t>
      </w:r>
    </w:p>
    <w:p w14:paraId="49DA0AC2" w14:textId="6BD10FD2" w:rsidR="005249A8" w:rsidRPr="002C07C5" w:rsidRDefault="005249A8" w:rsidP="00F902AB">
      <w:pPr>
        <w:pStyle w:val="Body2"/>
        <w:ind w:firstLine="709"/>
        <w:rPr>
          <w:lang w:val="lt-LT"/>
        </w:rPr>
      </w:pPr>
      <w:r>
        <w:rPr>
          <w:lang w:val="lt-LT"/>
        </w:rPr>
        <w:t>5.10.6. Užpildyta ir pasirašyta t</w:t>
      </w:r>
      <w:r w:rsidRPr="005249A8">
        <w:rPr>
          <w:lang w:val="lt-LT"/>
        </w:rPr>
        <w:t>iekėjo deklaracija dėl atitikimo nacionalinio saugumo reikalavimams</w:t>
      </w:r>
      <w:r>
        <w:rPr>
          <w:lang w:val="lt-LT"/>
        </w:rPr>
        <w:t>.</w:t>
      </w:r>
    </w:p>
    <w:p w14:paraId="38282207" w14:textId="75EBD868" w:rsidR="00A010F0" w:rsidRDefault="00205AB1" w:rsidP="00F902AB">
      <w:pPr>
        <w:pStyle w:val="Body2"/>
        <w:ind w:firstLine="709"/>
        <w:rPr>
          <w:lang w:val="lt-LT"/>
        </w:rPr>
      </w:pPr>
      <w:r w:rsidRPr="00370648">
        <w:rPr>
          <w:lang w:val="lt-LT"/>
        </w:rPr>
        <w:tab/>
        <w:t>5.11. Tiekėjo pasiūlymą sudaro CVP IS priemonėmis pateiktos informacijos ir dokumentų visuma.</w:t>
      </w:r>
      <w:r w:rsidRPr="00370648">
        <w:rPr>
          <w:lang w:val="lt-LT"/>
        </w:rPr>
        <w:tab/>
        <w:t>5.12. Tiekėjas pasiūlymo formoje turi aiškiai nurodyti, kuri pasiūlymo informacija yra konfidenciali, vadovaujantis VPĮ 20 straipsniu (taip pat žr. https://vpt.lrv.lt/uploads/vpt/documents/files/LT_versija/E_vedlys/4_convenience/VPI_20str.pdf).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Pr="00370648">
        <w:rPr>
          <w:lang w:val="lt-LT"/>
        </w:rPr>
        <w:tab/>
      </w:r>
      <w:r w:rsidRPr="00370648">
        <w:rPr>
          <w:lang w:val="lt-LT"/>
        </w:rPr>
        <w:br/>
      </w:r>
      <w:r w:rsidRPr="00370648">
        <w:rPr>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Pr="00370648">
        <w:rPr>
          <w:lang w:val="lt-LT"/>
        </w:rPr>
        <w:tab/>
      </w:r>
      <w:r w:rsidRPr="00370648">
        <w:rPr>
          <w:lang w:val="lt-LT"/>
        </w:rPr>
        <w:br/>
      </w:r>
      <w:r w:rsidRPr="00370648">
        <w:rPr>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Pr="00370648">
        <w:rPr>
          <w:lang w:val="lt-LT"/>
        </w:rPr>
        <w:tab/>
      </w:r>
      <w:r w:rsidRPr="00370648">
        <w:rPr>
          <w:lang w:val="lt-LT"/>
        </w:rPr>
        <w:br/>
      </w:r>
      <w:r w:rsidRPr="00370648">
        <w:rPr>
          <w:lang w:val="lt-LT"/>
        </w:rPr>
        <w:tab/>
        <w:t>5.15.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r>
      <w:r w:rsidRPr="00370648">
        <w:rPr>
          <w:lang w:val="lt-LT"/>
        </w:rPr>
        <w:br/>
      </w:r>
      <w:r w:rsidRPr="00370648">
        <w:rPr>
          <w:lang w:val="lt-LT"/>
        </w:rPr>
        <w:tab/>
        <w:t>6. PASIŪLYMŲ ŠIFRAVIMAS</w:t>
      </w:r>
      <w:r w:rsidRPr="00370648">
        <w:rPr>
          <w:lang w:val="lt-LT"/>
        </w:rPr>
        <w:tab/>
      </w:r>
      <w:r w:rsidRPr="00370648">
        <w:rPr>
          <w:lang w:val="lt-LT"/>
        </w:rPr>
        <w:br/>
      </w:r>
      <w:r w:rsidRPr="00370648">
        <w:rPr>
          <w:lang w:val="lt-LT"/>
        </w:rPr>
        <w:tab/>
      </w:r>
      <w:r w:rsidRPr="00370648">
        <w:rPr>
          <w:lang w:val="lt-LT"/>
        </w:rPr>
        <w:br/>
      </w:r>
      <w:r w:rsidRPr="00370648">
        <w:rPr>
          <w:lang w:val="lt-LT"/>
        </w:rPr>
        <w:tab/>
        <w:t>6.1. Tiekėjo teikiamas pasiūlymas gali būti užšifruojamas. Tiekėjas, nusprendęs pateikti užšifruotą pasiūlymą, turi:</w:t>
      </w:r>
      <w:r w:rsidRPr="00370648">
        <w:rPr>
          <w:lang w:val="lt-LT"/>
        </w:rPr>
        <w:tab/>
      </w:r>
      <w:r w:rsidRPr="00370648">
        <w:rPr>
          <w:lang w:val="lt-LT"/>
        </w:rPr>
        <w:br/>
      </w:r>
      <w:r w:rsidRPr="00370648">
        <w:rPr>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r w:rsidRPr="00370648">
        <w:rPr>
          <w:lang w:val="lt-LT"/>
        </w:rPr>
        <w:tab/>
      </w:r>
      <w:r w:rsidRPr="00370648">
        <w:rPr>
          <w:lang w:val="lt-LT"/>
        </w:rPr>
        <w:br/>
      </w:r>
      <w:r w:rsidRPr="00370648">
        <w:rPr>
          <w:lang w:val="lt-LT"/>
        </w:rPr>
        <w:tab/>
        <w:t>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370648">
        <w:rPr>
          <w:lang w:val="lt-LT"/>
        </w:rPr>
        <w:tab/>
      </w:r>
      <w:r w:rsidRPr="00370648">
        <w:rPr>
          <w:lang w:val="lt-LT"/>
        </w:rPr>
        <w:br/>
      </w:r>
      <w:r w:rsidRPr="00370648">
        <w:rPr>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r>
      <w:r w:rsidR="00E07BA6" w:rsidRPr="00E07BA6">
        <w:rPr>
          <w:lang w:val="lt-LT"/>
        </w:rPr>
        <w:t>7.1. Tiekėjo pateikiamo pasiūlymo galiojimas turi būti užtikrintas:</w:t>
      </w:r>
      <w:r w:rsidR="00E07BA6" w:rsidRPr="00E07BA6">
        <w:rPr>
          <w:lang w:val="lt-LT"/>
        </w:rPr>
        <w:tab/>
      </w:r>
      <w:r w:rsidR="00E07BA6" w:rsidRPr="00E07BA6">
        <w:rPr>
          <w:lang w:val="lt-LT"/>
        </w:rPr>
        <w:br/>
      </w:r>
      <w:r w:rsidR="00E07BA6" w:rsidRPr="00E07BA6">
        <w:rPr>
          <w:lang w:val="lt-LT"/>
        </w:rPr>
        <w:tab/>
        <w:t>7.1.1. Pasiūlymo galiojimo užtikrinimo suma turi būti ne mažesnė kaip 520 Eur.</w:t>
      </w:r>
      <w:r w:rsidR="00E07BA6" w:rsidRPr="00E07BA6">
        <w:rPr>
          <w:lang w:val="lt-LT"/>
        </w:rPr>
        <w:tab/>
      </w:r>
      <w:r w:rsidR="00E07BA6" w:rsidRPr="00E07BA6">
        <w:rPr>
          <w:lang w:val="lt-LT"/>
        </w:rPr>
        <w:br/>
      </w:r>
      <w:r w:rsidR="00E07BA6" w:rsidRPr="00E07BA6">
        <w:rPr>
          <w:lang w:val="lt-LT"/>
        </w:rPr>
        <w:tab/>
        <w:t xml:space="preserve">7.1.2. Pasiūlymo galiojimo užtikrinimui pateikiamas Lietuvos Respublikoje ar užsienyje registruoto </w:t>
      </w:r>
      <w:r w:rsidR="00E07BA6" w:rsidRPr="00E07BA6">
        <w:rPr>
          <w:lang w:val="lt-LT"/>
        </w:rPr>
        <w:lastRenderedPageBreak/>
        <w:t>banko išduoto banko garantijos raštas, kredito unijos garantija, ar draudimo bendrovės laidavimas atitinkantys šiame skyriuje nurodytus reikalavimus.</w:t>
      </w:r>
      <w:r w:rsidR="00E07BA6" w:rsidRPr="00E07BA6">
        <w:rPr>
          <w:lang w:val="lt-LT"/>
        </w:rPr>
        <w:tab/>
      </w:r>
      <w:r w:rsidR="00E07BA6" w:rsidRPr="00E07BA6">
        <w:rPr>
          <w:lang w:val="lt-LT"/>
        </w:rPr>
        <w:br/>
      </w:r>
      <w:r w:rsidR="00E07BA6" w:rsidRPr="00E07BA6">
        <w:rPr>
          <w:lang w:val="lt-LT"/>
        </w:rPr>
        <w:tab/>
        <w:t>7.1.3. Pasiūlymo galiojimo užtikrinimas turi būti elektroninėje formoje patvirtintas jį išdavusios organizacijos įgalioto asmens kvalifikuotu elektroniniu parašu ir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r w:rsidR="00E07BA6" w:rsidRPr="00E07BA6">
        <w:rPr>
          <w:lang w:val="lt-LT"/>
        </w:rPr>
        <w:tab/>
      </w:r>
      <w:r w:rsidR="00E07BA6" w:rsidRPr="00E07BA6">
        <w:rPr>
          <w:lang w:val="lt-LT"/>
        </w:rPr>
        <w:br/>
      </w:r>
      <w:r w:rsidR="00E07BA6" w:rsidRPr="00E07BA6">
        <w:rPr>
          <w:lang w:val="lt-LT"/>
        </w:rPr>
        <w:tab/>
        <w:t>7.1.4.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r w:rsidR="00E07BA6" w:rsidRPr="00E07BA6">
        <w:rPr>
          <w:lang w:val="lt-LT"/>
        </w:rPr>
        <w:tab/>
      </w:r>
      <w:r w:rsidR="00E07BA6" w:rsidRPr="00E07BA6">
        <w:rPr>
          <w:lang w:val="lt-LT"/>
        </w:rPr>
        <w:br/>
      </w:r>
      <w:r w:rsidR="00E07BA6" w:rsidRPr="00E07BA6">
        <w:rPr>
          <w:lang w:val="lt-LT"/>
        </w:rPr>
        <w:tab/>
        <w:t>7.1.5. Pasiūlymo galiojimo užtikrinimas turi būti išduotas perkančiajai organizacijai kaip vienas pasiūlymo galiojimo užtikrinimas visai reikalaujamai sumai.</w:t>
      </w:r>
      <w:r w:rsidR="00E07BA6" w:rsidRPr="00E07BA6">
        <w:rPr>
          <w:lang w:val="lt-LT"/>
        </w:rPr>
        <w:tab/>
      </w:r>
      <w:r w:rsidR="00E07BA6" w:rsidRPr="00E07BA6">
        <w:rPr>
          <w:lang w:val="lt-LT"/>
        </w:rPr>
        <w:br/>
      </w:r>
      <w:r w:rsidR="00E07BA6" w:rsidRPr="00E07BA6">
        <w:rPr>
          <w:lang w:val="lt-LT"/>
        </w:rPr>
        <w:tab/>
        <w:t xml:space="preserve">7.1.6.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E07BA6" w:rsidRPr="00E07BA6">
        <w:rPr>
          <w:lang w:val="lt-LT"/>
        </w:rPr>
        <w:t>užtikrintojui</w:t>
      </w:r>
      <w:proofErr w:type="spellEnd"/>
      <w:r w:rsidR="00E07BA6" w:rsidRPr="00E07BA6">
        <w:rPr>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r w:rsidR="00E07BA6" w:rsidRPr="00E07BA6">
        <w:rPr>
          <w:lang w:val="lt-LT"/>
        </w:rPr>
        <w:tab/>
      </w:r>
      <w:r w:rsidR="00E07BA6" w:rsidRPr="00E07BA6">
        <w:rPr>
          <w:lang w:val="lt-LT"/>
        </w:rPr>
        <w:br/>
      </w:r>
      <w:r w:rsidR="00E07BA6" w:rsidRPr="00E07BA6">
        <w:rPr>
          <w:lang w:val="lt-LT"/>
        </w:rPr>
        <w:tab/>
        <w:t xml:space="preserve">7.1.7. Pasiūlymo galiojimo užtikrinime turi būti numatyta, kad </w:t>
      </w:r>
      <w:proofErr w:type="spellStart"/>
      <w:r w:rsidR="00E07BA6" w:rsidRPr="00E07BA6">
        <w:rPr>
          <w:lang w:val="lt-LT"/>
        </w:rPr>
        <w:t>užtikrintojas</w:t>
      </w:r>
      <w:proofErr w:type="spellEnd"/>
      <w:r w:rsidR="00E07BA6" w:rsidRPr="00E07BA6">
        <w:rPr>
          <w:lang w:val="lt-LT"/>
        </w:rPr>
        <w:t xml:space="preserve"> neturi teisės reikalauti, kad perkančioji organizacija pagrįstų savo reikalavimą. Perkančioji organizacija pranešime </w:t>
      </w:r>
      <w:proofErr w:type="spellStart"/>
      <w:r w:rsidR="00E07BA6" w:rsidRPr="00E07BA6">
        <w:rPr>
          <w:lang w:val="lt-LT"/>
        </w:rPr>
        <w:t>užtikrintojui</w:t>
      </w:r>
      <w:proofErr w:type="spellEnd"/>
      <w:r w:rsidR="00E07BA6" w:rsidRPr="00E07BA6">
        <w:rPr>
          <w:lang w:val="lt-LT"/>
        </w:rPr>
        <w:t xml:space="preserve"> nurodys dėl kurios iš aukščiau išvardintų aplinkybių jai priklauso pasiūlymo galiojimo užtikrinimo suma.</w:t>
      </w:r>
      <w:r w:rsidR="00E07BA6" w:rsidRPr="00E07BA6">
        <w:rPr>
          <w:lang w:val="lt-LT"/>
        </w:rPr>
        <w:tab/>
      </w:r>
      <w:r w:rsidR="00E07BA6" w:rsidRPr="00E07BA6">
        <w:rPr>
          <w:lang w:val="lt-LT"/>
        </w:rPr>
        <w:br/>
      </w:r>
      <w:r w:rsidR="00E07BA6" w:rsidRPr="00E07BA6">
        <w:rPr>
          <w:lang w:val="lt-LT"/>
        </w:rPr>
        <w:tab/>
        <w:t>7.1.8.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r w:rsidR="00E07BA6" w:rsidRPr="00E07BA6">
        <w:rPr>
          <w:lang w:val="lt-LT"/>
        </w:rPr>
        <w:tab/>
      </w:r>
      <w:r w:rsidR="00E07BA6" w:rsidRPr="00E07BA6">
        <w:rPr>
          <w:lang w:val="lt-LT"/>
        </w:rPr>
        <w:br/>
      </w:r>
      <w:r w:rsidR="00E07BA6" w:rsidRPr="00E07BA6">
        <w:rPr>
          <w:lang w:val="lt-LT"/>
        </w:rPr>
        <w:tab/>
        <w:t xml:space="preserve">7.1.9.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r w:rsidR="00E07BA6" w:rsidRPr="00E07BA6">
        <w:rPr>
          <w:lang w:val="lt-LT"/>
        </w:rPr>
        <w:tab/>
      </w:r>
      <w:r w:rsidR="00E07BA6" w:rsidRPr="00E07BA6">
        <w:rPr>
          <w:lang w:val="lt-LT"/>
        </w:rPr>
        <w:br/>
      </w:r>
      <w:r w:rsidR="00E07BA6" w:rsidRPr="00E07BA6">
        <w:rPr>
          <w:lang w:val="lt-LT"/>
        </w:rPr>
        <w:tab/>
        <w:t>7.1.10.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r w:rsidR="00E07BA6" w:rsidRPr="00E07BA6">
        <w:rPr>
          <w:lang w:val="lt-LT"/>
        </w:rPr>
        <w:tab/>
      </w:r>
      <w:r w:rsidR="00E07BA6" w:rsidRPr="00E07BA6">
        <w:rPr>
          <w:lang w:val="lt-LT"/>
        </w:rPr>
        <w:br/>
      </w:r>
      <w:r w:rsidR="00E07BA6" w:rsidRPr="00E07BA6">
        <w:rPr>
          <w:lang w:val="lt-LT"/>
        </w:rPr>
        <w:tab/>
        <w:t>7.1.11. Vietoje 7.1.2 punkte nurodytų pasiūlymo galiojimo užtikrinimo priemonių, tiekėjas turi teisę užtikrinti pasiūlymo galiojimą pervesdamas pasiūlymo galiojimo užtikrinimo sumą į perkančiosios organizacijos sąskaitą LT 974010044400020098</w:t>
      </w:r>
      <w:r w:rsidR="00E07BA6">
        <w:rPr>
          <w:lang w:val="lt-LT"/>
        </w:rPr>
        <w:t xml:space="preserve">. </w:t>
      </w:r>
      <w:r w:rsidR="00E07BA6" w:rsidRPr="00E07BA6">
        <w:rPr>
          <w:lang w:val="lt-LT"/>
        </w:rPr>
        <w:t>Tokiu atveju iki pasiūlymų pateikimo termino pabaigos tiekėjas su pasiūlymu CVP IS priemonėmis pateikia bankinio pavedimo kopiją.</w:t>
      </w:r>
      <w:r w:rsidR="00E07BA6" w:rsidRPr="00E07BA6">
        <w:rPr>
          <w:lang w:val="lt-LT"/>
        </w:rPr>
        <w:tab/>
      </w:r>
      <w:r w:rsidR="00E07BA6" w:rsidRPr="00E07BA6">
        <w:rPr>
          <w:lang w:val="lt-LT"/>
        </w:rPr>
        <w:br/>
      </w:r>
      <w:r w:rsidRPr="00370648">
        <w:rPr>
          <w:lang w:val="lt-LT"/>
        </w:rPr>
        <w:br/>
      </w:r>
      <w:r w:rsidRPr="00370648">
        <w:rPr>
          <w:lang w:val="lt-LT"/>
        </w:rPr>
        <w:tab/>
      </w:r>
      <w:r w:rsidRPr="00370648">
        <w:rPr>
          <w:lang w:val="lt-LT"/>
        </w:rPr>
        <w:br/>
      </w:r>
      <w:r w:rsidRPr="00370648">
        <w:rPr>
          <w:lang w:val="lt-LT"/>
        </w:rPr>
        <w:tab/>
        <w:t>8. PAVYZDŽIŲ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8.1. Siūlomo pirkimo objekto pavyzdžiai nereikalaujami.</w:t>
      </w:r>
      <w:r w:rsidRPr="00370648">
        <w:rPr>
          <w:lang w:val="lt-LT"/>
        </w:rPr>
        <w:tab/>
      </w:r>
      <w:r w:rsidRPr="00370648">
        <w:rPr>
          <w:lang w:val="lt-LT"/>
        </w:rPr>
        <w:br/>
      </w:r>
      <w:r w:rsidRPr="00370648">
        <w:rPr>
          <w:lang w:val="lt-LT"/>
        </w:rPr>
        <w:tab/>
      </w:r>
      <w:r w:rsidRPr="00370648">
        <w:rPr>
          <w:lang w:val="lt-LT"/>
        </w:rPr>
        <w:br/>
      </w:r>
      <w:r w:rsidRPr="00370648">
        <w:rPr>
          <w:lang w:val="lt-LT"/>
        </w:rPr>
        <w:tab/>
        <w:t>9. PIRKIMO DOKUMENTŲ PAAIŠKINIMAS IR PATIKSLINIMAS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9.1. Tiekėjas tik CVP IS susirašinėjimo priemonėmis gali prašyti, kad perkančioji organizacija </w:t>
      </w:r>
      <w:r w:rsidRPr="00370648">
        <w:rPr>
          <w:lang w:val="lt-LT"/>
        </w:rPr>
        <w:lastRenderedPageBreak/>
        <w:t>paaiškintų ar pataisytų pirkimo dokumentus.</w:t>
      </w:r>
      <w:r w:rsidRPr="00370648">
        <w:rPr>
          <w:lang w:val="lt-LT"/>
        </w:rPr>
        <w:tab/>
      </w:r>
      <w:r w:rsidRPr="00370648">
        <w:rPr>
          <w:lang w:val="lt-LT"/>
        </w:rPr>
        <w:br/>
      </w:r>
      <w:r w:rsidRPr="00370648">
        <w:rPr>
          <w:lang w:val="lt-LT"/>
        </w:rPr>
        <w:tab/>
        <w:t>9.2. Perkančioji organizacija atsako tik CVP IS susirašinėjimo priemonėmis į kiekvieną tiekėjo rašytinį prašymą dėl pirkimo dokumentų, jei prašymas yra pateiktas likus ne mažiau kaip 2 darbo dienoms iki pasiūlymų pateikimo termino pabaigos.</w:t>
      </w:r>
      <w:r w:rsidRPr="00370648">
        <w:rPr>
          <w:lang w:val="lt-LT"/>
        </w:rPr>
        <w:tab/>
      </w:r>
      <w:r w:rsidRPr="00370648">
        <w:rPr>
          <w:lang w:val="lt-LT"/>
        </w:rPr>
        <w:br/>
      </w:r>
      <w:r w:rsidRPr="00370648">
        <w:rPr>
          <w:lang w:val="lt-LT"/>
        </w:rPr>
        <w:tab/>
        <w:t xml:space="preserve">9.3. Tiekėjo prašymu, (pateiktu tik CVP IS susirašinėjimo priemonėmis) papildomi pirkimo dokumentai (paaiškinimai ar pataisymai) pateikiami CVP IS priemonėmis ne vėliau kaip likus 1 darbo dienai iki pasiūlymų pateikimo termino pabaigos, jei jų paprašyta laiku. </w:t>
      </w:r>
      <w:r w:rsidRPr="00370648">
        <w:rPr>
          <w:lang w:val="lt-LT"/>
        </w:rPr>
        <w:tab/>
      </w:r>
      <w:r w:rsidRPr="00370648">
        <w:rPr>
          <w:lang w:val="lt-LT"/>
        </w:rPr>
        <w:br/>
      </w:r>
      <w:r w:rsidRPr="00370648">
        <w:rPr>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r w:rsidRPr="00370648">
        <w:rPr>
          <w:lang w:val="lt-LT"/>
        </w:rPr>
        <w:tab/>
      </w:r>
      <w:r w:rsidRPr="00370648">
        <w:rPr>
          <w:lang w:val="lt-LT"/>
        </w:rPr>
        <w:br/>
      </w:r>
      <w:r w:rsidRPr="00370648">
        <w:rPr>
          <w:lang w:val="lt-LT"/>
        </w:rPr>
        <w:tab/>
        <w:t>9.5. Nesibaigus pirkimo pasiūlymų pateikimo terminui, perkančioji organizacija savo iniciatyva gali paaiškinti (pataisyti) pirkimo dokumentus CVP IS priemonėmis.</w:t>
      </w:r>
      <w:r w:rsidRPr="00370648">
        <w:rPr>
          <w:lang w:val="lt-LT"/>
        </w:rPr>
        <w:tab/>
      </w:r>
      <w:r w:rsidRPr="00370648">
        <w:rPr>
          <w:lang w:val="lt-LT"/>
        </w:rPr>
        <w:br/>
      </w:r>
      <w:r w:rsidRPr="00370648">
        <w:rPr>
          <w:lang w:val="lt-LT"/>
        </w:rPr>
        <w:tab/>
        <w:t>9.6. Tuo atveju, kai pataisoma skelbime apie pirkimą paskelbta informacija, perkančioji organizacija privalo paskelbti skelbimo apie pirkimą pataisą ir prireikus pratęsti pasiūlymų pateikimo terminą protingumo kriterijų atitinkančiam terminui, per kurį tiekėjai, rengdami pasiūlymus, galėtų atsižvelgti į patikslinimus.</w:t>
      </w:r>
      <w:r w:rsidRPr="00370648">
        <w:rPr>
          <w:lang w:val="lt-LT"/>
        </w:rPr>
        <w:tab/>
      </w:r>
      <w:r w:rsidRPr="00370648">
        <w:rPr>
          <w:lang w:val="lt-LT"/>
        </w:rPr>
        <w:br/>
      </w:r>
      <w:r w:rsidRPr="00370648">
        <w:rPr>
          <w:lang w:val="lt-LT"/>
        </w:rPr>
        <w:tab/>
        <w:t>9.7. Bet kokia informacija, pirkimo sąlygų paaiškinimai, pranešimai ar kitas perkančiosios organizacijos ir tiekėjo susirašinėjimas yra vykdomas tik CVP IS susirašinėjimo priemonėmis.</w:t>
      </w:r>
      <w:r w:rsidRPr="00370648">
        <w:rPr>
          <w:lang w:val="lt-LT"/>
        </w:rPr>
        <w:tab/>
      </w:r>
      <w:r w:rsidRPr="00370648">
        <w:rPr>
          <w:lang w:val="lt-LT"/>
        </w:rPr>
        <w:br/>
      </w:r>
      <w:r w:rsidRPr="00370648">
        <w:rPr>
          <w:lang w:val="lt-LT"/>
        </w:rPr>
        <w:tab/>
        <w:t>9.8. Perkančioji organizacija nerengs susitikimų su tiekėjais dėl pirkimo dokumentų paaiškinimo.</w:t>
      </w:r>
      <w:r w:rsidRPr="00370648">
        <w:rPr>
          <w:lang w:val="lt-LT"/>
        </w:rPr>
        <w:tab/>
      </w:r>
      <w:r w:rsidRPr="00370648">
        <w:rPr>
          <w:lang w:val="lt-LT"/>
        </w:rPr>
        <w:br/>
      </w:r>
      <w:r w:rsidRPr="00370648">
        <w:rPr>
          <w:lang w:val="lt-LT"/>
        </w:rPr>
        <w:tab/>
        <w:t>9.9. Perkančioji organizacija nerengs pirkimo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10. SUSIPAŽINIMAS SU GAUTAIS PASIŪLYMAIS</w:t>
      </w:r>
      <w:r w:rsidRPr="00370648">
        <w:rPr>
          <w:lang w:val="lt-LT"/>
        </w:rPr>
        <w:tab/>
      </w:r>
      <w:r w:rsidRPr="00370648">
        <w:rPr>
          <w:lang w:val="lt-LT"/>
        </w:rPr>
        <w:br/>
      </w:r>
      <w:r w:rsidRPr="00370648">
        <w:rPr>
          <w:lang w:val="lt-LT"/>
        </w:rPr>
        <w:tab/>
      </w:r>
      <w:r w:rsidRPr="00370648">
        <w:rPr>
          <w:lang w:val="lt-LT"/>
        </w:rPr>
        <w:br/>
      </w:r>
      <w:r w:rsidRPr="00370648">
        <w:rPr>
          <w:lang w:val="lt-LT"/>
        </w:rPr>
        <w:tab/>
        <w:t>10.1. Pirminis susipažinimas su CVP IS priemonėmis pateiktais tiekėjų pasiūlymais vyks 30 min. po CVP IS nurodytos pasiūlymų pateikimo termino pabaigos.</w:t>
      </w:r>
      <w:r w:rsidRPr="00370648">
        <w:rPr>
          <w:lang w:val="lt-LT"/>
        </w:rPr>
        <w:tab/>
      </w:r>
      <w:r w:rsidRPr="00370648">
        <w:rPr>
          <w:lang w:val="lt-LT"/>
        </w:rPr>
        <w:br/>
      </w:r>
      <w:r w:rsidRPr="00370648">
        <w:rPr>
          <w:lang w:val="lt-LT"/>
        </w:rPr>
        <w:tab/>
        <w:t>10.2. Pirminio susipažinimo su CVP IS priemonėmis pateiktais pasiūlymais procedūroje pasiūlymus pateikę tiekėjai nedalyvauja.</w:t>
      </w:r>
      <w:r w:rsidRPr="00370648">
        <w:rPr>
          <w:lang w:val="lt-LT"/>
        </w:rPr>
        <w:tab/>
      </w:r>
      <w:r w:rsidRPr="00370648">
        <w:rPr>
          <w:lang w:val="lt-LT"/>
        </w:rPr>
        <w:br/>
      </w:r>
      <w:r w:rsidRPr="00370648">
        <w:rPr>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w:t>
      </w:r>
      <w:r w:rsidRPr="00370648">
        <w:rPr>
          <w:lang w:val="lt-LT"/>
        </w:rPr>
        <w:tab/>
      </w:r>
      <w:r w:rsidRPr="00370648">
        <w:rPr>
          <w:lang w:val="lt-LT"/>
        </w:rPr>
        <w:br/>
      </w:r>
      <w:r w:rsidRPr="00370648">
        <w:rPr>
          <w:lang w:val="lt-LT"/>
        </w:rPr>
        <w:tab/>
      </w:r>
      <w:r w:rsidRPr="00370648">
        <w:rPr>
          <w:lang w:val="lt-LT"/>
        </w:rPr>
        <w:br/>
      </w:r>
      <w:r w:rsidRPr="00370648">
        <w:rPr>
          <w:lang w:val="lt-LT"/>
        </w:rPr>
        <w:tab/>
        <w:t>11. PASIŪLYMŲ NAGRINĖJIMAS</w:t>
      </w:r>
      <w:r w:rsidRPr="00370648">
        <w:rPr>
          <w:lang w:val="lt-LT"/>
        </w:rPr>
        <w:tab/>
      </w:r>
      <w:r w:rsidRPr="00370648">
        <w:rPr>
          <w:lang w:val="lt-LT"/>
        </w:rPr>
        <w:br/>
      </w:r>
      <w:r w:rsidRPr="00370648">
        <w:rPr>
          <w:lang w:val="lt-LT"/>
        </w:rPr>
        <w:tab/>
      </w:r>
      <w:r w:rsidRPr="00370648">
        <w:rPr>
          <w:lang w:val="lt-LT"/>
        </w:rPr>
        <w:br/>
      </w:r>
      <w:r w:rsidRPr="00370648">
        <w:rPr>
          <w:lang w:val="lt-LT"/>
        </w:rPr>
        <w:tab/>
        <w:t>11.1. Jei tiekėjo pasiūlymas nėra atmetamas, Komisija arba pirkimo organizatorius toliau atlieka šias pirkimo procedūras:</w:t>
      </w:r>
      <w:r w:rsidRPr="00370648">
        <w:rPr>
          <w:lang w:val="lt-LT"/>
        </w:rPr>
        <w:tab/>
      </w:r>
      <w:r w:rsidRPr="00370648">
        <w:rPr>
          <w:lang w:val="lt-LT"/>
        </w:rPr>
        <w:br/>
      </w:r>
      <w:r w:rsidRPr="00370648">
        <w:rPr>
          <w:lang w:val="lt-LT"/>
        </w:rPr>
        <w:tab/>
        <w:t>11.1.1. įvertina tiekėjo EBVPD ir priima sprendimą dėl kiekvieno tiekėjo EBVPD patikrinimo. Kiekvienas tiekėjas atskirai informuojamas apie jo pateikto EBVPD patikrinimo rezultatus (jei taikoma). Teisę dalyvauti tolesnėse pirkimo procedūrose turi keliamus reikalavimus atitinkantys tiekėjai. Jei pasiūlymas atmetamas, tiekėjui nurodomas jo pasiūlymo atmetimo pagrindas;</w:t>
      </w:r>
      <w:r w:rsidRPr="00370648">
        <w:rPr>
          <w:lang w:val="lt-LT"/>
        </w:rPr>
        <w:tab/>
      </w:r>
      <w:r w:rsidRPr="00370648">
        <w:rPr>
          <w:lang w:val="lt-LT"/>
        </w:rPr>
        <w:br/>
      </w:r>
      <w:r w:rsidRPr="00370648">
        <w:rPr>
          <w:lang w:val="lt-LT"/>
        </w:rPr>
        <w:tab/>
        <w:t>11.1.2. nustato, ar tiekėjo siūlomas pirkimo objektas atitinka pirkimo dokumentuose nustatytus reikalavimus;</w:t>
      </w:r>
      <w:r w:rsidRPr="00370648">
        <w:rPr>
          <w:lang w:val="lt-LT"/>
        </w:rPr>
        <w:tab/>
      </w:r>
      <w:r w:rsidRPr="00370648">
        <w:rPr>
          <w:lang w:val="lt-LT"/>
        </w:rPr>
        <w:br/>
      </w:r>
      <w:r w:rsidRPr="00370648">
        <w:rPr>
          <w:lang w:val="lt-LT"/>
        </w:rPr>
        <w:tab/>
        <w:t>11.1.3. patikrina, ar tiekėjo pasiūlyme nėra nurodytos kainos apskaičiavimo klaidų;</w:t>
      </w:r>
      <w:r w:rsidRPr="00370648">
        <w:rPr>
          <w:lang w:val="lt-LT"/>
        </w:rPr>
        <w:tab/>
      </w:r>
      <w:r w:rsidRPr="00370648">
        <w:rPr>
          <w:lang w:val="lt-LT"/>
        </w:rPr>
        <w:br/>
      </w:r>
      <w:r w:rsidRPr="00370648">
        <w:rPr>
          <w:lang w:val="lt-LT"/>
        </w:rPr>
        <w:tab/>
        <w:t>11.1.4. patikrina, ar tiekėjo pasiūlyme nurodyta kaina nėra per didelė ir perkančiajai organizacijai nepriimtina;</w:t>
      </w:r>
      <w:r w:rsidRPr="00370648">
        <w:rPr>
          <w:lang w:val="lt-LT"/>
        </w:rPr>
        <w:tab/>
      </w:r>
      <w:r w:rsidRPr="00370648">
        <w:rPr>
          <w:lang w:val="lt-LT"/>
        </w:rPr>
        <w:br/>
      </w:r>
      <w:r w:rsidRPr="00370648">
        <w:rPr>
          <w:lang w:val="lt-LT"/>
        </w:rPr>
        <w:tab/>
        <w:t>11.1.5. patikrina, ar tiekėjo pasiūlyme nurodyta kaina (jos sudedamosios dalys) neatrodo neįprastai maža;</w:t>
      </w:r>
      <w:r w:rsidRPr="00370648">
        <w:rPr>
          <w:lang w:val="lt-LT"/>
        </w:rPr>
        <w:tab/>
      </w:r>
      <w:r w:rsidRPr="00370648">
        <w:rPr>
          <w:lang w:val="lt-LT"/>
        </w:rPr>
        <w:br/>
      </w:r>
      <w:r w:rsidRPr="00370648">
        <w:rPr>
          <w:lang w:val="lt-LT"/>
        </w:rPr>
        <w:tab/>
        <w:t>11.1.6. turėdama pagrįstų abejonių dėl tiekėjo patikimumo, galimo laimėtojo prašo pateikti pirkimo sąlygų priede „Pašalinimo pagrindai“ nurodytus dokumentus patvirtinančius tiekėjo pašalinimo pagrindų nebuvimą. Gavusi dokumentus, Komisija patikrina, ar nėra tiekėjo pašalinimo pagrindų;</w:t>
      </w:r>
      <w:r w:rsidRPr="00370648">
        <w:rPr>
          <w:lang w:val="lt-LT"/>
        </w:rPr>
        <w:tab/>
      </w:r>
      <w:r w:rsidRPr="00370648">
        <w:rPr>
          <w:lang w:val="lt-LT"/>
        </w:rPr>
        <w:br/>
      </w:r>
      <w:r w:rsidRPr="00370648">
        <w:rPr>
          <w:lang w:val="lt-LT"/>
        </w:rPr>
        <w:tab/>
        <w:t>11.1.7. galimo laimėtojo prašo pateikti  atitiktį pirkimo sąlygų priede „Kvalifikacijos ir kiti reikalavimai tiekėjui“ nustatytiems Reikalavimams tiekėjui  pagrindžiančius dokumentus;</w:t>
      </w:r>
      <w:r w:rsidRPr="00370648">
        <w:rPr>
          <w:lang w:val="lt-LT"/>
        </w:rPr>
        <w:tab/>
      </w:r>
      <w:r w:rsidRPr="00370648">
        <w:rPr>
          <w:lang w:val="lt-LT"/>
        </w:rPr>
        <w:br/>
      </w:r>
      <w:r w:rsidRPr="00370648">
        <w:rPr>
          <w:lang w:val="lt-LT"/>
        </w:rPr>
        <w:tab/>
        <w:t>11.1.8. sudaro pasiūlymų eilę ir nustato pirkimo laimėtoją;</w:t>
      </w:r>
      <w:r w:rsidRPr="00370648">
        <w:rPr>
          <w:lang w:val="lt-LT"/>
        </w:rPr>
        <w:tab/>
      </w:r>
      <w:r w:rsidRPr="00370648">
        <w:rPr>
          <w:lang w:val="lt-LT"/>
        </w:rPr>
        <w:br/>
      </w:r>
      <w:r w:rsidRPr="00370648">
        <w:rPr>
          <w:lang w:val="lt-LT"/>
        </w:rPr>
        <w:tab/>
        <w:t>11.1.9. tiekėją, kurio pasiūlymas pripažintas laimėjusiu, kviečia sudaryti pirkimo sutartį.</w:t>
      </w:r>
      <w:r w:rsidRPr="00370648">
        <w:rPr>
          <w:lang w:val="lt-LT"/>
        </w:rPr>
        <w:tab/>
      </w:r>
      <w:r w:rsidRPr="00370648">
        <w:rPr>
          <w:lang w:val="lt-LT"/>
        </w:rPr>
        <w:br/>
      </w:r>
      <w:r w:rsidRPr="00370648">
        <w:rPr>
          <w:lang w:val="lt-LT"/>
        </w:rPr>
        <w:tab/>
        <w:t xml:space="preserve">11.2.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w:t>
      </w:r>
      <w:r w:rsidRPr="00370648">
        <w:rPr>
          <w:lang w:val="lt-LT"/>
        </w:rPr>
        <w:lastRenderedPageBreak/>
        <w:t>patikslinti, papildyti arba paaiškinti per jos nustatytą protingą terminą.</w:t>
      </w:r>
      <w:r w:rsidRPr="00370648">
        <w:rPr>
          <w:lang w:val="lt-LT"/>
        </w:rPr>
        <w:tab/>
      </w:r>
      <w:r w:rsidRPr="00370648">
        <w:rPr>
          <w:lang w:val="lt-LT"/>
        </w:rPr>
        <w:br/>
      </w:r>
      <w:r w:rsidRPr="00370648">
        <w:rPr>
          <w:lang w:val="lt-LT"/>
        </w:rPr>
        <w:tab/>
        <w:t>11.3. Pasiūlymai tikslinami, papildomi arba paaiškinami vadovaudamasi Viešųjų pirkimų įstatymo 45 straipsnio 3 dalies nuostatomis ir pagrindiniais pirkimų principais. 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370648">
        <w:rPr>
          <w:lang w:val="lt-LT"/>
        </w:rPr>
        <w:br/>
      </w:r>
      <w:r w:rsidRPr="00370648">
        <w:rPr>
          <w:lang w:val="lt-LT"/>
        </w:rPr>
        <w:tab/>
        <w:t>11.4. Komisija arba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370648">
        <w:rPr>
          <w:lang w:val="lt-LT"/>
        </w:rPr>
        <w:tab/>
      </w:r>
      <w:r w:rsidRPr="00370648">
        <w:rPr>
          <w:lang w:val="lt-LT"/>
        </w:rPr>
        <w:br/>
      </w:r>
      <w:r w:rsidRPr="00370648">
        <w:rPr>
          <w:lang w:val="lt-LT"/>
        </w:rPr>
        <w:tab/>
        <w:t>11.5. Iškilus klausimams dėl pasiūlymų turinio ir pirkimo Komisijai arba pirkimo organizatoriui paprašius CVP IS priemonėmis, tiekėjai privalo CVP IS priemonėmis pateikti papildomus paaiškinimus nekeisdami pasiūlymo. Jeigu tiekėjas savo pasiūlyme pateikia reikalaujamų dokumentų tinkamai patvirtintas kopijas, Komisija arba pirkimo organizatorius turi teisę prašyti tiekėjo, kad jis Komisijai arba pirkimo organizatoriui parodytų atitinkamų dokumentų originalus.</w:t>
      </w:r>
      <w:r w:rsidRPr="00370648">
        <w:rPr>
          <w:lang w:val="lt-LT"/>
        </w:rPr>
        <w:tab/>
      </w:r>
      <w:r w:rsidRPr="00370648">
        <w:rPr>
          <w:lang w:val="lt-LT"/>
        </w:rPr>
        <w:br/>
      </w:r>
      <w:r w:rsidRPr="00370648">
        <w:rPr>
          <w:lang w:val="lt-LT"/>
        </w:rPr>
        <w:tab/>
        <w:t>11.6. Jeigu tiekėjo pasiūlyme nurodyta kaina (jos sudedamosios dalys) atrodo neįprastai maža, Komisija arba pirkimo organizatorius prašo tiekėją ją pagrįsti, vadovaujantis VPĮ 57 straipsnio 2 ir 3 dalių nuostatomis.</w:t>
      </w:r>
      <w:r w:rsidRPr="00370648">
        <w:rPr>
          <w:lang w:val="lt-LT"/>
        </w:rPr>
        <w:tab/>
      </w:r>
      <w:r w:rsidRPr="00370648">
        <w:rPr>
          <w:lang w:val="lt-LT"/>
        </w:rPr>
        <w:br/>
      </w:r>
      <w:r w:rsidRPr="00370648">
        <w:rPr>
          <w:lang w:val="lt-LT"/>
        </w:rPr>
        <w:tab/>
        <w:t>11.7. Komisija arba pirkimo organizatorius gali nevertinti viso pasiūlymo, jeigu patikrinus pasiūlymo dalį nustatoma, kad pasiūlymas, vadovaujantis jam nustatytais reikalavimais, turi būti atmetamas.</w:t>
      </w:r>
      <w:r w:rsidRPr="00370648">
        <w:rPr>
          <w:lang w:val="lt-LT"/>
        </w:rPr>
        <w:tab/>
      </w:r>
      <w:r w:rsidRPr="00370648">
        <w:rPr>
          <w:lang w:val="lt-LT"/>
        </w:rPr>
        <w:br/>
      </w:r>
      <w:r w:rsidRPr="00370648">
        <w:rPr>
          <w:lang w:val="lt-LT"/>
        </w:rPr>
        <w:tab/>
      </w:r>
      <w:r w:rsidRPr="00370648">
        <w:rPr>
          <w:lang w:val="lt-LT"/>
        </w:rPr>
        <w:br/>
      </w:r>
      <w:r w:rsidRPr="00370648">
        <w:rPr>
          <w:lang w:val="lt-LT"/>
        </w:rPr>
        <w:tab/>
        <w:t>12. ELEKTRONINIS AUKCIONAS ARBA DERYBOS</w:t>
      </w:r>
      <w:r w:rsidRPr="00370648">
        <w:rPr>
          <w:lang w:val="lt-LT"/>
        </w:rPr>
        <w:tab/>
      </w:r>
      <w:r w:rsidRPr="00370648">
        <w:rPr>
          <w:lang w:val="lt-LT"/>
        </w:rPr>
        <w:br/>
      </w:r>
      <w:r w:rsidRPr="00370648">
        <w:rPr>
          <w:lang w:val="lt-LT"/>
        </w:rPr>
        <w:tab/>
      </w:r>
    </w:p>
    <w:p w14:paraId="6F17D0D8" w14:textId="77777777" w:rsidR="000F642F" w:rsidRDefault="00A010F0" w:rsidP="00205AB1">
      <w:pPr>
        <w:pStyle w:val="Body2"/>
        <w:rPr>
          <w:lang w:val="lt-LT"/>
        </w:rPr>
      </w:pPr>
      <w:r>
        <w:rPr>
          <w:lang w:val="lt-LT"/>
        </w:rPr>
        <w:t xml:space="preserve">             </w:t>
      </w:r>
      <w:r w:rsidRPr="00370648">
        <w:rPr>
          <w:lang w:val="lt-LT"/>
        </w:rPr>
        <w:t>12.1. Elektroninis aukcionas nerengiamas.</w:t>
      </w:r>
      <w:r w:rsidRPr="00370648">
        <w:rPr>
          <w:lang w:val="lt-LT"/>
        </w:rPr>
        <w:tab/>
      </w:r>
      <w:r w:rsidRPr="00370648">
        <w:rPr>
          <w:lang w:val="lt-LT"/>
        </w:rPr>
        <w:br/>
      </w:r>
      <w:r w:rsidRPr="00370648">
        <w:rPr>
          <w:lang w:val="lt-LT"/>
        </w:rPr>
        <w:tab/>
        <w:t>12.2. Derybos nebus vykdomos.</w:t>
      </w:r>
      <w:r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 PASIŪLYMŲ ATMETIMO PRIEŽASTYS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13.1. Perkančioji organizacija atmeta pasiūlymą, jeigu:</w:t>
      </w:r>
      <w:r w:rsidR="00205AB1" w:rsidRPr="00370648">
        <w:rPr>
          <w:lang w:val="lt-LT"/>
        </w:rPr>
        <w:tab/>
      </w:r>
      <w:r w:rsidR="00205AB1" w:rsidRPr="00370648">
        <w:rPr>
          <w:lang w:val="lt-LT"/>
        </w:rPr>
        <w:br/>
      </w:r>
      <w:r w:rsidR="00205AB1" w:rsidRPr="00370648">
        <w:rPr>
          <w:lang w:val="lt-LT"/>
        </w:rPr>
        <w:tab/>
        <w:t>13.1.1. tiekėjas pasiūlymą ar jo dalį pateikė ne CVP IS priemonėmis;</w:t>
      </w:r>
      <w:r w:rsidR="00205AB1" w:rsidRPr="00370648">
        <w:rPr>
          <w:lang w:val="lt-LT"/>
        </w:rPr>
        <w:tab/>
      </w:r>
      <w:r w:rsidR="00205AB1" w:rsidRPr="00370648">
        <w:rPr>
          <w:lang w:val="lt-LT"/>
        </w:rPr>
        <w:br/>
      </w:r>
      <w:r w:rsidR="00205AB1" w:rsidRPr="00370648">
        <w:rPr>
          <w:lang w:val="lt-LT"/>
        </w:rPr>
        <w:tab/>
        <w:t>13.1.2. pasiūlymą pateikęs tiekėjas turi būti pašalinamas iš pirkimo procedūros pagal pirkimo sąlygų 3.1 punktą  arba perkančiosios organizacijos prašymu nepateikė ar nepatikslino pateiktų netikslių ar neišsamių duomenų apie pašalinimo pagrindų nebuvimą CVP IS priemonėmis;</w:t>
      </w:r>
      <w:r w:rsidR="00205AB1" w:rsidRPr="00370648">
        <w:rPr>
          <w:lang w:val="lt-LT"/>
        </w:rPr>
        <w:tab/>
      </w:r>
      <w:r w:rsidR="00205AB1" w:rsidRPr="00370648">
        <w:rPr>
          <w:lang w:val="lt-LT"/>
        </w:rPr>
        <w:br/>
      </w:r>
      <w:r w:rsidR="00205AB1" w:rsidRPr="00370648">
        <w:rPr>
          <w:lang w:val="lt-LT"/>
        </w:rPr>
        <w:tab/>
        <w:t>13.1.3. pasiūlymą pateikęs tiekėjas neatitinka pirkimo sąlygų priede „Kvalifikacinių reikalavimų lentelė“ nustatytų minimalių kvalifikacijos reikalavimų ir kokybės vadybos sistemos ir (arba) aplinkos apsaugos vadybos sistemos standartų (jei taikoma), arba perkančiosios organizacijos prašymu nepateikė ar nepatikslino pateiktų netikslių ar neišsamių duomenų apie atitikimą CVP IS priemonėmis;</w:t>
      </w:r>
      <w:r w:rsidR="00205AB1" w:rsidRPr="00370648">
        <w:rPr>
          <w:lang w:val="lt-LT"/>
        </w:rPr>
        <w:tab/>
      </w:r>
      <w:r w:rsidR="00205AB1" w:rsidRPr="00370648">
        <w:rPr>
          <w:lang w:val="lt-LT"/>
        </w:rPr>
        <w:br/>
      </w:r>
      <w:r w:rsidR="00205AB1" w:rsidRPr="00370648">
        <w:rPr>
          <w:lang w:val="lt-LT"/>
        </w:rPr>
        <w:tab/>
        <w:t>13.1.4. pasiūlymas neatitinka pirkimo dokumentuose nustatytų reikalavimų;</w:t>
      </w:r>
      <w:r w:rsidR="00205AB1" w:rsidRPr="00370648">
        <w:rPr>
          <w:lang w:val="lt-LT"/>
        </w:rPr>
        <w:tab/>
      </w:r>
      <w:r w:rsidR="00205AB1" w:rsidRPr="00370648">
        <w:rPr>
          <w:lang w:val="lt-LT"/>
        </w:rPr>
        <w:br/>
      </w:r>
      <w:r w:rsidR="00205AB1" w:rsidRPr="00370648">
        <w:rPr>
          <w:lang w:val="lt-LT"/>
        </w:rPr>
        <w:tab/>
        <w:t>13.1.5. pasiūlyta kaina yra per didelė ir nepriimtina;</w:t>
      </w:r>
      <w:r w:rsidR="00205AB1" w:rsidRPr="00370648">
        <w:rPr>
          <w:lang w:val="lt-LT"/>
        </w:rPr>
        <w:tab/>
      </w:r>
      <w:r w:rsidR="00205AB1" w:rsidRPr="00370648">
        <w:rPr>
          <w:lang w:val="lt-LT"/>
        </w:rPr>
        <w:br/>
      </w:r>
      <w:r w:rsidR="00205AB1" w:rsidRPr="00370648">
        <w:rPr>
          <w:lang w:val="lt-LT"/>
        </w:rPr>
        <w:tab/>
        <w:t>13.1.6. dalyvis per perkančiosios organizacijos nurodytą terminą neištaiso aritmetinių klaidų ir (ar) nepaaiškina pasiūlymo. Šiuo atveju jo pasiūlymas atmetamas kaip neatitinkantis pirkimo dokumentuose nustatytų reikalavimų;</w:t>
      </w:r>
      <w:r w:rsidR="00205AB1" w:rsidRPr="00370648">
        <w:rPr>
          <w:lang w:val="lt-LT"/>
        </w:rPr>
        <w:tab/>
      </w:r>
      <w:r w:rsidR="00205AB1" w:rsidRPr="00370648">
        <w:rPr>
          <w:lang w:val="lt-LT"/>
        </w:rPr>
        <w:br/>
      </w:r>
      <w:r w:rsidR="00205AB1" w:rsidRPr="00370648">
        <w:rPr>
          <w:lang w:val="lt-LT"/>
        </w:rPr>
        <w:tab/>
        <w:t>13.1.7. pateiktame pasiūlyme nurodyta kaina yra neįprastai maža ir dalyvis, perkančiosios organizacijos prašymu, nepateikia tinkamų kainos pagrįstumo įrodymų;</w:t>
      </w:r>
      <w:r w:rsidR="00205AB1" w:rsidRPr="00370648">
        <w:rPr>
          <w:lang w:val="lt-LT"/>
        </w:rPr>
        <w:tab/>
      </w:r>
      <w:r w:rsidR="00205AB1" w:rsidRPr="00370648">
        <w:rPr>
          <w:lang w:val="lt-LT"/>
        </w:rPr>
        <w:br/>
      </w:r>
      <w:r w:rsidR="00205AB1" w:rsidRPr="00370648">
        <w:rPr>
          <w:lang w:val="lt-LT"/>
        </w:rPr>
        <w:tab/>
        <w:t>13.1.8. tiekėjas, apie nustatytų reikalavimų atitikimą, yra pateikęs melagingą informaciją, kurią perkančioji organizacija gali įrodyti bet kokiomis teisėtomis priemonėmis;</w:t>
      </w:r>
      <w:r w:rsidR="00205AB1" w:rsidRPr="00370648">
        <w:rPr>
          <w:lang w:val="lt-LT"/>
        </w:rPr>
        <w:tab/>
      </w:r>
      <w:r w:rsidR="00205AB1" w:rsidRPr="00370648">
        <w:rPr>
          <w:lang w:val="lt-LT"/>
        </w:rPr>
        <w:br/>
      </w:r>
      <w:r w:rsidR="00205AB1" w:rsidRPr="00370648">
        <w:rPr>
          <w:lang w:val="lt-LT"/>
        </w:rPr>
        <w:tab/>
        <w:t>13.1.9. jei tiekėjas pateikia daugiau kaip vieną pasiūlymą arba ūkio subjektų grupės narys dalyvauja teikiant kelis pasiūlymus;</w:t>
      </w:r>
      <w:r w:rsidR="00205AB1" w:rsidRPr="00370648">
        <w:rPr>
          <w:lang w:val="lt-LT"/>
        </w:rPr>
        <w:tab/>
      </w:r>
      <w:r w:rsidR="00205AB1" w:rsidRPr="00370648">
        <w:rPr>
          <w:lang w:val="lt-LT"/>
        </w:rPr>
        <w:br/>
      </w:r>
      <w:r w:rsidR="00205AB1" w:rsidRPr="00370648">
        <w:rPr>
          <w:lang w:val="lt-LT"/>
        </w:rPr>
        <w:tab/>
        <w:t>13.1.10. tiekėjas pateikė netikslius, neišsamius pirkimo dokumentuose nuodytus kartu su pasiūlymu teikiamus dokumentus ar jų nepateikė ir perkančiosios organizacijos prašymu jų nepateikė per perkančiosios organizacijos nurodytą terminą.</w:t>
      </w:r>
      <w:r w:rsidR="00205AB1" w:rsidRPr="00370648">
        <w:rPr>
          <w:lang w:val="lt-LT"/>
        </w:rPr>
        <w:tab/>
      </w:r>
      <w:r w:rsidR="00205AB1" w:rsidRPr="00370648">
        <w:rPr>
          <w:lang w:val="lt-LT"/>
        </w:rPr>
        <w:br/>
      </w:r>
      <w:r w:rsidR="00205AB1" w:rsidRPr="00370648">
        <w:rPr>
          <w:lang w:val="lt-LT"/>
        </w:rPr>
        <w:tab/>
        <w:t>13.2. Apie pasiūlymo atmetimą ir tokio atmetimo priežastis tiekėjas informuojamas CVP IS priemonėmis.</w:t>
      </w:r>
      <w:r w:rsidR="00205AB1" w:rsidRPr="00370648">
        <w:rPr>
          <w:lang w:val="lt-LT"/>
        </w:rPr>
        <w:tab/>
      </w:r>
      <w:r w:rsidR="00205AB1" w:rsidRPr="00370648">
        <w:rPr>
          <w:lang w:val="lt-LT"/>
        </w:rPr>
        <w:br/>
      </w:r>
      <w:r w:rsidR="00205AB1" w:rsidRPr="00370648">
        <w:rPr>
          <w:lang w:val="lt-LT"/>
        </w:rPr>
        <w:lastRenderedPageBreak/>
        <w:tab/>
      </w:r>
      <w:r w:rsidR="00205AB1" w:rsidRPr="00370648">
        <w:rPr>
          <w:lang w:val="lt-LT"/>
        </w:rPr>
        <w:br/>
      </w:r>
      <w:r w:rsidR="00205AB1" w:rsidRPr="00370648">
        <w:rPr>
          <w:lang w:val="lt-LT"/>
        </w:rPr>
        <w:tab/>
        <w:t>14. PASIŪLYMŲ VERTINIMAS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14.1. Perkančioji organizacija ekonomiškai naudingiausią pasiūlymą išrenka pagal kainą. Ekonomiškai naudingiausiu pasiūlymu laikomas mažiausios kainos pasiūlymas.</w:t>
      </w:r>
      <w:r w:rsidR="00205AB1" w:rsidRPr="00370648">
        <w:rPr>
          <w:lang w:val="lt-LT"/>
        </w:rPr>
        <w:tab/>
      </w:r>
      <w:r w:rsidR="00205AB1" w:rsidRPr="00370648">
        <w:rPr>
          <w:lang w:val="lt-LT"/>
        </w:rPr>
        <w:br/>
      </w:r>
      <w:r w:rsidR="00205AB1" w:rsidRPr="00370648">
        <w:rPr>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 PASIŪLYMŲ EILĖ IR LAIMĖTOJO NUSTATYMAS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15.1.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205AB1" w:rsidRPr="00370648">
        <w:rPr>
          <w:lang w:val="lt-LT"/>
        </w:rPr>
        <w:tab/>
      </w:r>
      <w:r w:rsidR="00205AB1" w:rsidRPr="00370648">
        <w:rPr>
          <w:lang w:val="lt-LT"/>
        </w:rPr>
        <w:br/>
      </w:r>
      <w:r w:rsidR="00205AB1" w:rsidRPr="00370648">
        <w:rPr>
          <w:lang w:val="lt-LT"/>
        </w:rPr>
        <w:tab/>
        <w:t xml:space="preserve">15.2.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205AB1" w:rsidRPr="00370648">
        <w:rPr>
          <w:lang w:val="lt-LT"/>
        </w:rPr>
        <w:tab/>
      </w:r>
      <w:r w:rsidR="00205AB1" w:rsidRPr="00370648">
        <w:rPr>
          <w:lang w:val="lt-LT"/>
        </w:rPr>
        <w:br/>
      </w:r>
      <w:r w:rsidR="00205AB1" w:rsidRPr="00370648">
        <w:rPr>
          <w:lang w:val="lt-LT"/>
        </w:rPr>
        <w:tab/>
        <w:t>15.3. 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205AB1" w:rsidRPr="00370648">
        <w:rPr>
          <w:lang w:val="lt-LT"/>
        </w:rPr>
        <w:tab/>
      </w:r>
      <w:r w:rsidR="00205AB1" w:rsidRPr="00370648">
        <w:rPr>
          <w:lang w:val="lt-LT"/>
        </w:rPr>
        <w:br/>
      </w:r>
      <w:r w:rsidR="00205AB1" w:rsidRPr="00370648">
        <w:rPr>
          <w:lang w:val="lt-LT"/>
        </w:rPr>
        <w:tab/>
        <w:t>15.4. Pirkimo sutartis sudaroma netaikant pirkimo sutarties sudarymo atidėjimo termino.</w:t>
      </w:r>
      <w:r w:rsidR="00205AB1" w:rsidRPr="00370648">
        <w:rPr>
          <w:lang w:val="lt-LT"/>
        </w:rPr>
        <w:tab/>
      </w:r>
      <w:r w:rsidR="00205AB1" w:rsidRPr="00370648">
        <w:rPr>
          <w:lang w:val="lt-LT"/>
        </w:rPr>
        <w:br/>
      </w:r>
      <w:r w:rsidR="00205AB1" w:rsidRPr="00370648">
        <w:rPr>
          <w:lang w:val="lt-LT"/>
        </w:rPr>
        <w:tab/>
        <w:t>15.5. 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w:t>
      </w:r>
      <w:r>
        <w:rPr>
          <w:lang w:val="lt-LT"/>
        </w:rPr>
        <w:t> </w:t>
      </w:r>
      <w:r w:rsidR="00205AB1" w:rsidRPr="00370648">
        <w:rPr>
          <w:lang w:val="lt-LT"/>
        </w:rPr>
        <w:t>dėl</w:t>
      </w:r>
      <w:r>
        <w:rPr>
          <w:lang w:val="lt-LT"/>
        </w:rPr>
        <w:t> </w:t>
      </w:r>
      <w:r w:rsidR="00205AB1" w:rsidRPr="00370648">
        <w:rPr>
          <w:lang w:val="lt-LT"/>
        </w:rPr>
        <w:t>kitų</w:t>
      </w:r>
      <w:r>
        <w:rPr>
          <w:lang w:val="lt-LT"/>
        </w:rPr>
        <w:t> </w:t>
      </w:r>
      <w:r w:rsidR="00205AB1" w:rsidRPr="00370648">
        <w:rPr>
          <w:lang w:val="lt-LT"/>
        </w:rPr>
        <w:t>priežasčių.</w:t>
      </w:r>
      <w:r w:rsidR="00205AB1" w:rsidRPr="00370648">
        <w:rPr>
          <w:lang w:val="lt-LT"/>
        </w:rPr>
        <w:br/>
      </w:r>
      <w:r w:rsidR="00205AB1" w:rsidRPr="00370648">
        <w:rPr>
          <w:lang w:val="lt-LT"/>
        </w:rPr>
        <w:tab/>
      </w:r>
      <w:r w:rsidR="00205AB1" w:rsidRPr="00370648">
        <w:rPr>
          <w:lang w:val="lt-LT"/>
        </w:rPr>
        <w:br/>
      </w:r>
      <w:r w:rsidR="00205AB1" w:rsidRPr="00370648">
        <w:rPr>
          <w:lang w:val="lt-LT"/>
        </w:rPr>
        <w:tab/>
        <w:t>16. PRETENZIJŲ IR SKUNDŲ NAGRINĖJIMAS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r w:rsidR="00205AB1" w:rsidRPr="00370648">
        <w:rPr>
          <w:lang w:val="lt-LT"/>
        </w:rPr>
        <w:tab/>
      </w:r>
      <w:r w:rsidR="00205AB1" w:rsidRPr="00370648">
        <w:rPr>
          <w:lang w:val="lt-LT"/>
        </w:rPr>
        <w:br/>
      </w:r>
      <w:r w:rsidR="00205AB1" w:rsidRPr="00370648">
        <w:rPr>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00205AB1" w:rsidRPr="00370648">
        <w:rPr>
          <w:lang w:val="lt-LT"/>
        </w:rPr>
        <w:tab/>
      </w:r>
      <w:r w:rsidR="00205AB1" w:rsidRPr="00370648">
        <w:rPr>
          <w:lang w:val="lt-LT"/>
        </w:rPr>
        <w:br/>
      </w:r>
      <w:r w:rsidR="00205AB1" w:rsidRPr="00370648">
        <w:rPr>
          <w:lang w:val="lt-LT"/>
        </w:rPr>
        <w:tab/>
        <w:t>16.2.1. per 5 darbo dienas nuo perkančiosios organizacijos pranešimo raštu apie jos priimtą sprendimą išsiuntimo tiekėjams dienos;</w:t>
      </w:r>
      <w:r w:rsidR="00205AB1" w:rsidRPr="00370648">
        <w:rPr>
          <w:lang w:val="lt-LT"/>
        </w:rPr>
        <w:tab/>
      </w:r>
      <w:r w:rsidR="00205AB1" w:rsidRPr="00370648">
        <w:rPr>
          <w:lang w:val="lt-LT"/>
        </w:rPr>
        <w:br/>
      </w:r>
      <w:r w:rsidR="00205AB1" w:rsidRPr="00370648">
        <w:rPr>
          <w:lang w:val="lt-LT"/>
        </w:rPr>
        <w:tab/>
        <w:t>16.2.2. per 5 darbo dienas nuo paskelbimo apie perkančiosios organizacijos priimtą sprendimą dienos, jeigu VPĮ nėra reikalavimo raštu informuoti tiekėjus apie perkančiosios organizacijos priimtus sprendimus.</w:t>
      </w:r>
      <w:r w:rsidR="00205AB1" w:rsidRPr="00370648">
        <w:rPr>
          <w:lang w:val="lt-LT"/>
        </w:rPr>
        <w:tab/>
      </w:r>
      <w:r w:rsidR="00205AB1" w:rsidRPr="00370648">
        <w:rPr>
          <w:lang w:val="lt-LT"/>
        </w:rPr>
        <w:br/>
      </w:r>
      <w:r w:rsidR="00205AB1" w:rsidRPr="00370648">
        <w:rPr>
          <w:lang w:val="lt-LT"/>
        </w:rPr>
        <w:tab/>
        <w:t xml:space="preserve">16.3. Perkančioji organizacija privalo nagrinėti tik tas tiekėjų pretenzijas, kurios gautos iki pirkimo sutarties ar preliminariosios sutarties sudarymo dienos ir pateiktos laikantis 16.2 punkte nustatytų terminų. </w:t>
      </w:r>
      <w:r w:rsidR="00205AB1" w:rsidRPr="00370648">
        <w:rPr>
          <w:lang w:val="lt-LT"/>
        </w:rPr>
        <w:lastRenderedPageBreak/>
        <w:t>Neprivaloma nagrinėti pretenzijų, teikiamų pakartotinai dėl to paties perkančiosios organizacijos priimto sprendimo arba atlikto veiksmo.</w:t>
      </w:r>
      <w:r w:rsidR="00205AB1" w:rsidRPr="00370648">
        <w:rPr>
          <w:lang w:val="lt-LT"/>
        </w:rPr>
        <w:tab/>
      </w:r>
      <w:r w:rsidR="00205AB1" w:rsidRPr="00370648">
        <w:rPr>
          <w:lang w:val="lt-LT"/>
        </w:rPr>
        <w:br/>
      </w:r>
      <w:r w:rsidR="00205AB1" w:rsidRPr="00370648">
        <w:rPr>
          <w:lang w:val="lt-LT"/>
        </w:rPr>
        <w:tab/>
        <w:t>16.4. Perkančioji organizacija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00205AB1" w:rsidRPr="00370648">
        <w:rPr>
          <w:lang w:val="lt-LT"/>
        </w:rPr>
        <w:tab/>
      </w:r>
      <w:r w:rsidR="00205AB1" w:rsidRPr="00370648">
        <w:rPr>
          <w:lang w:val="lt-LT"/>
        </w:rPr>
        <w:br/>
      </w:r>
      <w:r w:rsidR="00205AB1" w:rsidRPr="00370648">
        <w:rPr>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00205AB1" w:rsidRPr="00370648">
        <w:rPr>
          <w:lang w:val="lt-LT"/>
        </w:rPr>
        <w:tab/>
      </w:r>
      <w:r w:rsidR="00205AB1" w:rsidRPr="00370648">
        <w:rPr>
          <w:lang w:val="lt-LT"/>
        </w:rPr>
        <w:br/>
      </w:r>
      <w:r w:rsidR="00205AB1" w:rsidRPr="00370648">
        <w:rPr>
          <w:lang w:val="lt-LT"/>
        </w:rPr>
        <w:tab/>
        <w:t>16.6.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00205AB1" w:rsidRPr="00370648">
        <w:rPr>
          <w:lang w:val="lt-LT"/>
        </w:rPr>
        <w:tab/>
      </w:r>
      <w:r w:rsidR="00205AB1" w:rsidRPr="00370648">
        <w:rPr>
          <w:lang w:val="lt-LT"/>
        </w:rPr>
        <w:br/>
      </w:r>
      <w:r w:rsidR="00205AB1" w:rsidRPr="00370648">
        <w:rPr>
          <w:lang w:val="lt-LT"/>
        </w:rPr>
        <w:tab/>
        <w:t>16.7. Tiekėjas turi teisę pareikšti ieškinį dėl pirkimo sutarties ar preliminariosios sutarties pripažinimo negaliojančia per 6 mėnesius nuo pirkimo sutarties sudarymo dienos.</w:t>
      </w:r>
      <w:r w:rsidR="00205AB1" w:rsidRPr="00370648">
        <w:rPr>
          <w:lang w:val="lt-LT"/>
        </w:rPr>
        <w:tab/>
      </w:r>
      <w:r w:rsidR="00205AB1" w:rsidRPr="00370648">
        <w:rPr>
          <w:lang w:val="lt-LT"/>
        </w:rPr>
        <w:br/>
      </w:r>
      <w:r w:rsidR="00205AB1" w:rsidRPr="00370648">
        <w:rPr>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00205AB1" w:rsidRPr="00370648">
        <w:rPr>
          <w:lang w:val="lt-LT"/>
        </w:rPr>
        <w:tab/>
      </w:r>
      <w:r w:rsidR="00205AB1" w:rsidRPr="00370648">
        <w:rPr>
          <w:lang w:val="lt-LT"/>
        </w:rPr>
        <w:br/>
      </w:r>
      <w:r w:rsidR="00205AB1" w:rsidRPr="00370648">
        <w:rPr>
          <w:lang w:val="lt-LT"/>
        </w:rPr>
        <w:tab/>
        <w:t>16.9. Tiekėjas, pateikęs prašymą ar pareiškęs ieškinį teismui, privalo ne vėliau kaip per 3 darbo dienas pateikti perkančiajai organizacijai prašymo ar ieškinio kopiją su gavimo teisme įrodymais.</w:t>
      </w:r>
      <w:r w:rsidR="00205AB1" w:rsidRPr="00370648">
        <w:rPr>
          <w:lang w:val="lt-LT"/>
        </w:rPr>
        <w:tab/>
      </w:r>
      <w:r w:rsidR="00205AB1" w:rsidRPr="00370648">
        <w:rPr>
          <w:lang w:val="lt-LT"/>
        </w:rPr>
        <w:br/>
      </w:r>
      <w:r w:rsidR="00205AB1" w:rsidRPr="00370648">
        <w:rPr>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00205AB1" w:rsidRPr="00370648">
        <w:rPr>
          <w:lang w:val="lt-LT"/>
        </w:rPr>
        <w:tab/>
      </w:r>
      <w:r w:rsidR="00205AB1" w:rsidRPr="00370648">
        <w:rPr>
          <w:lang w:val="lt-LT"/>
        </w:rPr>
        <w:br/>
      </w:r>
      <w:r w:rsidR="00205AB1" w:rsidRPr="00370648">
        <w:rPr>
          <w:lang w:val="lt-LT"/>
        </w:rPr>
        <w:tab/>
        <w:t>16.10.1. motyvuotą teismo nutartį, kuria atsisakoma priimti ieškinį;</w:t>
      </w:r>
      <w:r w:rsidR="00205AB1" w:rsidRPr="00370648">
        <w:rPr>
          <w:lang w:val="lt-LT"/>
        </w:rPr>
        <w:tab/>
      </w:r>
      <w:r w:rsidR="00205AB1" w:rsidRPr="00370648">
        <w:rPr>
          <w:lang w:val="lt-LT"/>
        </w:rPr>
        <w:br/>
      </w:r>
      <w:r w:rsidR="00205AB1" w:rsidRPr="00370648">
        <w:rPr>
          <w:lang w:val="lt-LT"/>
        </w:rPr>
        <w:tab/>
        <w:t>16.10.2. motyvuotą teismo nutartį dėl tiekėjo prašymo taikyti laikinąsias apsaugos priemones atmetimo, kai šis prašymas teisme buvo gautas iki ieškinio pareiškimo;</w:t>
      </w:r>
      <w:r w:rsidR="00205AB1" w:rsidRPr="00370648">
        <w:rPr>
          <w:lang w:val="lt-LT"/>
        </w:rPr>
        <w:tab/>
      </w:r>
      <w:r w:rsidR="00205AB1" w:rsidRPr="00370648">
        <w:rPr>
          <w:lang w:val="lt-LT"/>
        </w:rPr>
        <w:br/>
      </w:r>
      <w:r w:rsidR="00205AB1" w:rsidRPr="00370648">
        <w:rPr>
          <w:lang w:val="lt-LT"/>
        </w:rPr>
        <w:tab/>
        <w:t>16.10.3. teismo rezoliuciją priimti ieškinį netaikant laikinųjų apsaugos priemonių.</w:t>
      </w:r>
      <w:r w:rsidR="00205AB1" w:rsidRPr="00370648">
        <w:rPr>
          <w:lang w:val="lt-LT"/>
        </w:rPr>
        <w:tab/>
      </w:r>
      <w:r w:rsidR="00205AB1" w:rsidRPr="00370648">
        <w:rPr>
          <w:lang w:val="lt-LT"/>
        </w:rPr>
        <w:br/>
      </w:r>
      <w:r w:rsidR="00205AB1" w:rsidRPr="00370648">
        <w:rPr>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r w:rsidR="00205AB1" w:rsidRPr="00370648">
        <w:rPr>
          <w:lang w:val="lt-LT"/>
        </w:rPr>
        <w:tab/>
      </w:r>
      <w:r w:rsidR="00205AB1" w:rsidRPr="00370648">
        <w:rPr>
          <w:lang w:val="lt-LT"/>
        </w:rPr>
        <w:br/>
      </w:r>
      <w:r w:rsidR="00205AB1" w:rsidRPr="00370648">
        <w:rPr>
          <w:lang w:val="lt-LT"/>
        </w:rPr>
        <w:tab/>
        <w:t>16.12. Perkančioji organizacija, sužinojusi apie teismo sprendimą dėl tiekėjo prašymo ar ieškinio, ne vėliau kaip per 3 darbo dienas raštu informuoja suinteresuotus kandidatus ir suinteresuotus dalyvius apie teismo priimtus sprendimus.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 PIRKIMO SUTARTIES PASIRAŠYMAS IR SĄLYGOS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17.1. Perkančioji organizacija sudaryti pirkimo sutartį raštu kviečia tą dalyvį, kurio pasiūlymas pripažintas laimėjusiu, kartu jam nurodomas laikas, iki kada reikia pasirašyti pirkimo sutartį.</w:t>
      </w:r>
      <w:r w:rsidR="00205AB1" w:rsidRPr="00370648">
        <w:rPr>
          <w:lang w:val="lt-LT"/>
        </w:rPr>
        <w:tab/>
      </w:r>
      <w:r w:rsidR="00205AB1" w:rsidRPr="00370648">
        <w:rPr>
          <w:lang w:val="lt-LT"/>
        </w:rPr>
        <w:br/>
      </w:r>
      <w:r w:rsidR="00205AB1" w:rsidRPr="00370648">
        <w:rPr>
          <w:lang w:val="lt-LT"/>
        </w:rPr>
        <w:tab/>
        <w:t>17.2. Pirkimo sutarties sąlygos pateikiamos pirkimo sąlygų priede „Viešojo pirkimo sutarties projektas“.</w:t>
      </w:r>
      <w:r w:rsidR="00205AB1" w:rsidRPr="00370648">
        <w:rPr>
          <w:lang w:val="lt-LT"/>
        </w:rPr>
        <w:tab/>
      </w:r>
      <w:r w:rsidR="00205AB1" w:rsidRPr="00370648">
        <w:rPr>
          <w:lang w:val="lt-LT"/>
        </w:rPr>
        <w:br/>
      </w:r>
      <w:r w:rsidR="00205AB1" w:rsidRPr="00370648">
        <w:rPr>
          <w:lang w:val="lt-LT"/>
        </w:rPr>
        <w:tab/>
        <w:t>17.3. Atkreiptinas dėmesys, kad vykdant pirkimo sutartį, pridėtinės vertės mokesčio sąskaitos faktūros, sąskaitos faktūros, kreditiniai ir debetiniai dokumentai bei avansinės sąskaitos turi būti teikiami naudojantis Sąskaitų administravimo bendrosios informacinės sistemos (toliau – SABIS) priemonėmis. Prisijungti prie elektroninės paslaugos SABIS galima interneto adresu https://sabis.nbfc.lt/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00205AB1" w:rsidRPr="00370648">
        <w:rPr>
          <w:lang w:val="lt-LT"/>
        </w:rPr>
        <w:tab/>
      </w:r>
      <w:r w:rsidR="00205AB1" w:rsidRPr="00370648">
        <w:rPr>
          <w:lang w:val="lt-LT"/>
        </w:rPr>
        <w:tab/>
      </w:r>
      <w:r w:rsidR="00205AB1" w:rsidRPr="00370648">
        <w:rPr>
          <w:lang w:val="lt-LT"/>
        </w:rPr>
        <w:br/>
      </w:r>
      <w:r w:rsidR="00205AB1" w:rsidRPr="00370648">
        <w:rPr>
          <w:lang w:val="lt-LT"/>
        </w:rPr>
        <w:tab/>
      </w:r>
    </w:p>
    <w:p w14:paraId="33DDF969" w14:textId="77777777" w:rsidR="000F642F" w:rsidRDefault="000F642F" w:rsidP="00205AB1">
      <w:pPr>
        <w:pStyle w:val="Body2"/>
        <w:rPr>
          <w:lang w:val="lt-LT"/>
        </w:rPr>
      </w:pPr>
    </w:p>
    <w:p w14:paraId="4A9EEDFB" w14:textId="7FB3E826" w:rsidR="00127360" w:rsidRDefault="00205AB1" w:rsidP="00205AB1">
      <w:pPr>
        <w:pStyle w:val="Body2"/>
        <w:rPr>
          <w:lang w:val="lt-LT"/>
        </w:rPr>
      </w:pPr>
      <w:r w:rsidRPr="00370648">
        <w:rPr>
          <w:lang w:val="lt-LT"/>
        </w:rPr>
        <w:lastRenderedPageBreak/>
        <w:br/>
      </w:r>
      <w:r w:rsidRPr="00370648">
        <w:rPr>
          <w:lang w:val="lt-LT"/>
        </w:rPr>
        <w:tab/>
        <w:t>18. PIRKIMO SĄLYGŲ PRIEDAI</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18.1. </w:t>
      </w:r>
      <w:r w:rsidR="00127360" w:rsidRPr="00370648">
        <w:rPr>
          <w:lang w:val="lt-LT"/>
        </w:rPr>
        <w:t>Techninė</w:t>
      </w:r>
      <w:r w:rsidR="00127360">
        <w:rPr>
          <w:lang w:val="lt-LT"/>
        </w:rPr>
        <w:t> dokumentacija.</w:t>
      </w:r>
    </w:p>
    <w:p w14:paraId="5463A98C" w14:textId="77777777" w:rsidR="00127360" w:rsidRDefault="00205AB1" w:rsidP="00127360">
      <w:pPr>
        <w:pStyle w:val="Body2"/>
        <w:rPr>
          <w:lang w:val="lt-LT"/>
        </w:rPr>
      </w:pPr>
      <w:r w:rsidRPr="00370648">
        <w:rPr>
          <w:lang w:val="lt-LT"/>
        </w:rPr>
        <w:tab/>
        <w:t>18.2. Pasiūlymo forma.</w:t>
      </w:r>
      <w:r w:rsidRPr="00370648">
        <w:rPr>
          <w:lang w:val="lt-LT"/>
        </w:rPr>
        <w:tab/>
      </w:r>
      <w:r w:rsidRPr="00370648">
        <w:rPr>
          <w:lang w:val="lt-LT"/>
        </w:rPr>
        <w:br/>
      </w:r>
      <w:r w:rsidRPr="00370648">
        <w:rPr>
          <w:lang w:val="lt-LT"/>
        </w:rPr>
        <w:tab/>
        <w:t>18.3.</w:t>
      </w:r>
      <w:r w:rsidR="00BC0E8C">
        <w:rPr>
          <w:lang w:val="lt-LT"/>
        </w:rPr>
        <w:t> </w:t>
      </w:r>
      <w:r w:rsidR="00127360" w:rsidRPr="00370648">
        <w:rPr>
          <w:lang w:val="lt-LT"/>
        </w:rPr>
        <w:t>Viešojo pirkimo sutarties projektas.</w:t>
      </w:r>
    </w:p>
    <w:p w14:paraId="77FAA80C" w14:textId="4660C33B" w:rsidR="00127360" w:rsidRDefault="00BC0E8C" w:rsidP="00C06FF4">
      <w:pPr>
        <w:pStyle w:val="Body2"/>
        <w:rPr>
          <w:lang w:val="lt-LT"/>
        </w:rPr>
      </w:pPr>
      <w:r>
        <w:rPr>
          <w:lang w:val="lt-LT"/>
        </w:rPr>
        <w:t xml:space="preserve">        </w:t>
      </w:r>
      <w:r w:rsidR="00C06FF4">
        <w:rPr>
          <w:lang w:val="lt-LT"/>
        </w:rPr>
        <w:t xml:space="preserve">     18.4. Tiekėjo deklaracija dėl atitikimo nacionalinio saugumo reikalavimams.</w:t>
      </w:r>
    </w:p>
    <w:p w14:paraId="56629335" w14:textId="1FE04DE0" w:rsidR="00127360" w:rsidRDefault="00127360" w:rsidP="00127360">
      <w:pPr>
        <w:pStyle w:val="Body2"/>
        <w:rPr>
          <w:lang w:val="lt-LT"/>
        </w:rPr>
      </w:pPr>
      <w:r>
        <w:rPr>
          <w:lang w:val="lt-LT"/>
        </w:rPr>
        <w:t xml:space="preserve">             18.</w:t>
      </w:r>
      <w:r w:rsidR="00C06FF4">
        <w:rPr>
          <w:lang w:val="lt-LT"/>
        </w:rPr>
        <w:t>5</w:t>
      </w:r>
      <w:r>
        <w:rPr>
          <w:lang w:val="lt-LT"/>
        </w:rPr>
        <w:t>.</w:t>
      </w:r>
      <w:r w:rsidR="00C06FF4">
        <w:rPr>
          <w:lang w:val="lt-LT"/>
        </w:rPr>
        <w:t> </w:t>
      </w:r>
      <w:r>
        <w:rPr>
          <w:lang w:val="lt-LT"/>
        </w:rPr>
        <w:t>Tiekėjo</w:t>
      </w:r>
      <w:r w:rsidR="00C06FF4">
        <w:rPr>
          <w:lang w:val="lt-LT"/>
        </w:rPr>
        <w:t> </w:t>
      </w:r>
      <w:r>
        <w:rPr>
          <w:lang w:val="lt-LT"/>
        </w:rPr>
        <w:t>specialistų</w:t>
      </w:r>
      <w:r w:rsidR="00C06FF4">
        <w:rPr>
          <w:lang w:val="lt-LT"/>
        </w:rPr>
        <w:t> </w:t>
      </w:r>
      <w:r>
        <w:rPr>
          <w:lang w:val="lt-LT"/>
        </w:rPr>
        <w:t>sąraš</w:t>
      </w:r>
      <w:r w:rsidR="00C06FF4">
        <w:rPr>
          <w:lang w:val="lt-LT"/>
        </w:rPr>
        <w:t>o forma</w:t>
      </w:r>
      <w:r>
        <w:rPr>
          <w:lang w:val="lt-LT"/>
        </w:rPr>
        <w:t>.</w:t>
      </w:r>
      <w:r w:rsidR="00205AB1" w:rsidRPr="00370648">
        <w:rPr>
          <w:lang w:val="lt-LT"/>
        </w:rPr>
        <w:br/>
      </w:r>
      <w:r w:rsidR="00205AB1" w:rsidRPr="00370648">
        <w:rPr>
          <w:lang w:val="lt-LT"/>
        </w:rPr>
        <w:tab/>
        <w:t>18.</w:t>
      </w:r>
      <w:r w:rsidR="00C06FF4">
        <w:rPr>
          <w:lang w:val="lt-LT"/>
        </w:rPr>
        <w:t>6</w:t>
      </w:r>
      <w:r w:rsidR="00205AB1" w:rsidRPr="00370648">
        <w:rPr>
          <w:lang w:val="lt-LT"/>
        </w:rPr>
        <w:t>. Europos bendrasis viešųjų pirkimų dokumentas (EBVPD).</w:t>
      </w:r>
      <w:r w:rsidR="00205AB1" w:rsidRPr="00370648">
        <w:rPr>
          <w:lang w:val="lt-LT"/>
        </w:rPr>
        <w:tab/>
      </w:r>
      <w:r w:rsidR="00205AB1" w:rsidRPr="00370648">
        <w:rPr>
          <w:lang w:val="lt-LT"/>
        </w:rPr>
        <w:br/>
      </w:r>
      <w:r w:rsidR="00205AB1" w:rsidRPr="00370648">
        <w:rPr>
          <w:lang w:val="lt-LT"/>
        </w:rPr>
        <w:tab/>
        <w:t>18.</w:t>
      </w:r>
      <w:r w:rsidR="00C06FF4">
        <w:rPr>
          <w:lang w:val="lt-LT"/>
        </w:rPr>
        <w:t>7</w:t>
      </w:r>
      <w:r w:rsidR="00205AB1" w:rsidRPr="00370648">
        <w:rPr>
          <w:lang w:val="lt-LT"/>
        </w:rPr>
        <w:t>. Kvalifikacijos ir kiti reikalavimai tiekėjui.</w:t>
      </w:r>
    </w:p>
    <w:p w14:paraId="10588DEB" w14:textId="11CB404B" w:rsidR="00FD3BB2" w:rsidRDefault="00FD3BB2" w:rsidP="00127360">
      <w:pPr>
        <w:pStyle w:val="Body2"/>
        <w:rPr>
          <w:lang w:val="lt-LT"/>
        </w:rPr>
      </w:pPr>
      <w:r>
        <w:rPr>
          <w:lang w:val="lt-LT"/>
        </w:rPr>
        <w:t xml:space="preserve">             18.8. Įkainuotas veiklų sąrašas.</w:t>
      </w:r>
    </w:p>
    <w:p w14:paraId="058D3A7C" w14:textId="59E7BD46" w:rsidR="00946B3D" w:rsidRPr="00370648" w:rsidRDefault="00946B3D" w:rsidP="00205AB1">
      <w:pPr>
        <w:pStyle w:val="Body2"/>
        <w:rPr>
          <w:lang w:val="lt-LT"/>
        </w:rPr>
      </w:pPr>
    </w:p>
    <w:p w14:paraId="5D5C078A" w14:textId="77777777" w:rsidR="005E5855" w:rsidRPr="00F902AB" w:rsidRDefault="005E5855">
      <w:pPr>
        <w:rPr>
          <w:lang w:val="lt-LT"/>
        </w:rPr>
      </w:pPr>
    </w:p>
    <w:sectPr w:rsidR="005E5855" w:rsidRPr="00F902AB">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9C795" w14:textId="77777777" w:rsidR="00E43B18" w:rsidRDefault="00E43B18">
      <w:r>
        <w:separator/>
      </w:r>
    </w:p>
  </w:endnote>
  <w:endnote w:type="continuationSeparator" w:id="0">
    <w:p w14:paraId="27B56864" w14:textId="77777777" w:rsidR="00E43B18" w:rsidRDefault="00E43B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063E31" w:rsidRDefault="00063E3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063E31"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063E31" w:rsidRDefault="00063E3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8820F" w14:textId="77777777" w:rsidR="00E43B18" w:rsidRDefault="00E43B18">
      <w:r>
        <w:separator/>
      </w:r>
    </w:p>
  </w:footnote>
  <w:footnote w:type="continuationSeparator" w:id="0">
    <w:p w14:paraId="6182D266" w14:textId="77777777" w:rsidR="00E43B18" w:rsidRDefault="00E43B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063E31" w:rsidRDefault="00063E3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063E31"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063E31" w:rsidRDefault="00063E3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4552"/>
    <w:rsid w:val="0003354A"/>
    <w:rsid w:val="00042FF5"/>
    <w:rsid w:val="00063E31"/>
    <w:rsid w:val="000F642F"/>
    <w:rsid w:val="001125E3"/>
    <w:rsid w:val="001161CF"/>
    <w:rsid w:val="00127360"/>
    <w:rsid w:val="0013463A"/>
    <w:rsid w:val="001C649E"/>
    <w:rsid w:val="001D6532"/>
    <w:rsid w:val="00205AB1"/>
    <w:rsid w:val="00240737"/>
    <w:rsid w:val="002C07C5"/>
    <w:rsid w:val="003143D7"/>
    <w:rsid w:val="00336C89"/>
    <w:rsid w:val="003523BF"/>
    <w:rsid w:val="003C6569"/>
    <w:rsid w:val="0040026C"/>
    <w:rsid w:val="004568C8"/>
    <w:rsid w:val="00497857"/>
    <w:rsid w:val="004B4960"/>
    <w:rsid w:val="005249A8"/>
    <w:rsid w:val="00542C50"/>
    <w:rsid w:val="005523AE"/>
    <w:rsid w:val="00562FC2"/>
    <w:rsid w:val="005E5855"/>
    <w:rsid w:val="00620068"/>
    <w:rsid w:val="006C65C3"/>
    <w:rsid w:val="0072022A"/>
    <w:rsid w:val="007334EB"/>
    <w:rsid w:val="00763ADA"/>
    <w:rsid w:val="007A79BD"/>
    <w:rsid w:val="007C39A3"/>
    <w:rsid w:val="007D0B23"/>
    <w:rsid w:val="00946B3D"/>
    <w:rsid w:val="00976047"/>
    <w:rsid w:val="0099639A"/>
    <w:rsid w:val="00A010F0"/>
    <w:rsid w:val="00A97621"/>
    <w:rsid w:val="00AC30F6"/>
    <w:rsid w:val="00B00836"/>
    <w:rsid w:val="00B1393A"/>
    <w:rsid w:val="00BC0E8C"/>
    <w:rsid w:val="00C0009F"/>
    <w:rsid w:val="00C06FF4"/>
    <w:rsid w:val="00D80A1F"/>
    <w:rsid w:val="00DD02AE"/>
    <w:rsid w:val="00E07BA6"/>
    <w:rsid w:val="00E43B18"/>
    <w:rsid w:val="00EB71D4"/>
    <w:rsid w:val="00EC2840"/>
    <w:rsid w:val="00EE2C15"/>
    <w:rsid w:val="00F32CAF"/>
    <w:rsid w:val="00F535EC"/>
    <w:rsid w:val="00F902AB"/>
    <w:rsid w:val="00FA7055"/>
    <w:rsid w:val="00FA738F"/>
    <w:rsid w:val="00FA74CC"/>
    <w:rsid w:val="00FD3BB2"/>
    <w:rsid w:val="00FD76F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11</Pages>
  <Words>28291</Words>
  <Characters>16126</Characters>
  <Application>Microsoft Office Word</Application>
  <DocSecurity>0</DocSecurity>
  <Lines>134</Lines>
  <Paragraphs>88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Ana Voitkun</cp:lastModifiedBy>
  <cp:revision>18</cp:revision>
  <dcterms:created xsi:type="dcterms:W3CDTF">2026-04-01T07:30:00Z</dcterms:created>
  <dcterms:modified xsi:type="dcterms:W3CDTF">2026-05-06T11:25:00Z</dcterms:modified>
</cp:coreProperties>
</file>